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207E7" w14:textId="77777777" w:rsidR="00CB0062" w:rsidRDefault="00CB0062" w:rsidP="00CB0062">
      <w:pPr>
        <w:autoSpaceDE w:val="0"/>
        <w:ind w:leftChars="-50" w:left="-105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淮阳县审计局权责清单动态调整目录</w:t>
      </w:r>
    </w:p>
    <w:p w14:paraId="3875EC47" w14:textId="77777777" w:rsidR="00CB0062" w:rsidRDefault="00CB0062" w:rsidP="00CB0062">
      <w:pPr>
        <w:widowControl/>
        <w:shd w:val="clear" w:color="auto" w:fill="FFFFFF"/>
        <w:spacing w:line="56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楷体_GB2312" w:eastAsia="楷体_GB2312" w:hAnsi="宋体" w:cs="楷体_GB2312"/>
          <w:color w:val="000000"/>
          <w:kern w:val="0"/>
          <w:sz w:val="32"/>
          <w:szCs w:val="32"/>
        </w:rPr>
        <w:t>（共</w:t>
      </w:r>
      <w:r>
        <w:rPr>
          <w:rFonts w:ascii="楷体_GB2312" w:eastAsia="楷体_GB2312" w:hAnsi="宋体" w:cs="楷体_GB2312" w:hint="eastAsia"/>
          <w:color w:val="000000"/>
          <w:kern w:val="0"/>
          <w:sz w:val="32"/>
          <w:szCs w:val="32"/>
        </w:rPr>
        <w:t>17</w:t>
      </w:r>
      <w:r>
        <w:rPr>
          <w:rFonts w:ascii="楷体_GB2312" w:eastAsia="楷体_GB2312" w:hAnsi="宋体" w:cs="楷体_GB2312"/>
          <w:color w:val="000000"/>
          <w:kern w:val="0"/>
          <w:sz w:val="32"/>
          <w:szCs w:val="32"/>
        </w:rPr>
        <w:t>项）</w:t>
      </w:r>
    </w:p>
    <w:p w14:paraId="1EF644F3" w14:textId="77777777" w:rsidR="00CB0062" w:rsidRDefault="00CB0062" w:rsidP="00CB0062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640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行政许可（0项）</w:t>
      </w:r>
    </w:p>
    <w:p w14:paraId="68BFD9FE" w14:textId="77777777" w:rsidR="00CB0062" w:rsidRDefault="00CB0062" w:rsidP="00CB0062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640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行政处罚（2项）</w:t>
      </w:r>
    </w:p>
    <w:p w14:paraId="231ADC90" w14:textId="77777777" w:rsidR="00CB0062" w:rsidRPr="00CB0062" w:rsidRDefault="00CB0062" w:rsidP="00CB0062">
      <w:pPr>
        <w:widowControl/>
        <w:numPr>
          <w:ilvl w:val="0"/>
          <w:numId w:val="3"/>
        </w:num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楷体_GB2312"/>
          <w:kern w:val="0"/>
          <w:sz w:val="32"/>
          <w:szCs w:val="32"/>
        </w:rPr>
      </w:pPr>
      <w:r w:rsidRPr="00CB0062">
        <w:rPr>
          <w:rFonts w:ascii="仿宋" w:eastAsia="仿宋" w:hAnsi="仿宋" w:cs="楷体_GB2312" w:hint="eastAsia"/>
          <w:kern w:val="0"/>
          <w:sz w:val="32"/>
          <w:szCs w:val="32"/>
        </w:rPr>
        <w:t>对拒绝、拖延提供与审计事项有关资料, 或者提供资料不真实、不完整，或者拒绝、阻碍检查行为的处罚。</w:t>
      </w:r>
    </w:p>
    <w:p w14:paraId="588C3A61" w14:textId="77777777" w:rsidR="00CB0062" w:rsidRPr="00CB0062" w:rsidRDefault="00CB0062" w:rsidP="00CB0062">
      <w:pPr>
        <w:widowControl/>
        <w:numPr>
          <w:ilvl w:val="0"/>
          <w:numId w:val="3"/>
        </w:num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楷体_GB2312"/>
          <w:kern w:val="0"/>
          <w:sz w:val="32"/>
          <w:szCs w:val="32"/>
        </w:rPr>
      </w:pPr>
      <w:r w:rsidRPr="00CB0062">
        <w:rPr>
          <w:rFonts w:ascii="仿宋" w:eastAsia="仿宋" w:hAnsi="仿宋" w:cs="楷体_GB2312" w:hint="eastAsia"/>
          <w:kern w:val="0"/>
          <w:sz w:val="32"/>
          <w:szCs w:val="32"/>
        </w:rPr>
        <w:t>对违反国家规定的财务收支行为的处罚。</w:t>
      </w:r>
    </w:p>
    <w:p w14:paraId="16A892AD" w14:textId="77777777" w:rsidR="00CB0062" w:rsidRDefault="00CB0062" w:rsidP="00CB0062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640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行政强制（3项）</w:t>
      </w:r>
    </w:p>
    <w:p w14:paraId="5C0FBEDA" w14:textId="77777777" w:rsidR="00CB0062" w:rsidRPr="00CB0062" w:rsidRDefault="00CB0062" w:rsidP="00CB00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楷体_GB2312"/>
          <w:kern w:val="0"/>
          <w:sz w:val="32"/>
          <w:szCs w:val="32"/>
        </w:rPr>
      </w:pPr>
      <w:r w:rsidRPr="00CB0062">
        <w:rPr>
          <w:rFonts w:ascii="仿宋" w:eastAsia="仿宋" w:hAnsi="仿宋" w:cs="楷体_GB2312" w:hint="eastAsia"/>
          <w:kern w:val="0"/>
          <w:sz w:val="32"/>
          <w:szCs w:val="32"/>
        </w:rPr>
        <w:t>1、封存被审计单位有关资料、违规资产。</w:t>
      </w:r>
    </w:p>
    <w:p w14:paraId="6319A063" w14:textId="77777777" w:rsidR="00CB0062" w:rsidRPr="00CB0062" w:rsidRDefault="00CB0062" w:rsidP="00CB00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楷体_GB2312"/>
          <w:kern w:val="0"/>
          <w:sz w:val="32"/>
          <w:szCs w:val="32"/>
        </w:rPr>
      </w:pPr>
      <w:r w:rsidRPr="00CB0062">
        <w:rPr>
          <w:rFonts w:ascii="仿宋" w:eastAsia="仿宋" w:hAnsi="仿宋" w:cs="楷体_GB2312" w:hint="eastAsia"/>
          <w:kern w:val="0"/>
          <w:sz w:val="32"/>
          <w:szCs w:val="32"/>
        </w:rPr>
        <w:t>2、暂停拨付有关款项。</w:t>
      </w:r>
    </w:p>
    <w:p w14:paraId="692AE515" w14:textId="77777777" w:rsidR="00CB0062" w:rsidRPr="00CB0062" w:rsidRDefault="00CB0062" w:rsidP="00CB00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楷体_GB2312"/>
          <w:kern w:val="0"/>
          <w:sz w:val="32"/>
          <w:szCs w:val="32"/>
        </w:rPr>
      </w:pPr>
      <w:r w:rsidRPr="00CB0062">
        <w:rPr>
          <w:rFonts w:ascii="仿宋" w:eastAsia="仿宋" w:hAnsi="仿宋" w:cs="楷体_GB2312" w:hint="eastAsia"/>
          <w:kern w:val="0"/>
          <w:sz w:val="32"/>
          <w:szCs w:val="32"/>
        </w:rPr>
        <w:t>3、对违反国家规定的财政收支行为采取处理措施。</w:t>
      </w:r>
    </w:p>
    <w:p w14:paraId="2DA33EC8" w14:textId="77777777" w:rsidR="00CB0062" w:rsidRDefault="00CB0062" w:rsidP="00CB00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四、行政征收（0项）</w:t>
      </w:r>
    </w:p>
    <w:p w14:paraId="6AAC4490" w14:textId="77777777" w:rsidR="00CB0062" w:rsidRDefault="00CB0062" w:rsidP="00CB0062">
      <w:pPr>
        <w:widowControl/>
        <w:shd w:val="clear" w:color="auto" w:fill="FFFFFF"/>
        <w:spacing w:line="560" w:lineRule="exact"/>
        <w:ind w:firstLine="640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五、行政给付（0项）</w:t>
      </w:r>
    </w:p>
    <w:p w14:paraId="6DCF3435" w14:textId="77777777" w:rsidR="00CB0062" w:rsidRDefault="00CB0062" w:rsidP="00CB0062">
      <w:pPr>
        <w:widowControl/>
        <w:shd w:val="clear" w:color="auto" w:fill="FFFFFF"/>
        <w:spacing w:line="560" w:lineRule="exact"/>
        <w:ind w:firstLine="640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六、行政检查（12项）</w:t>
      </w:r>
    </w:p>
    <w:p w14:paraId="4112C4AC" w14:textId="77777777" w:rsidR="00CB0062" w:rsidRPr="00CB0062" w:rsidRDefault="00CB0062" w:rsidP="00CB00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楷体_GB2312"/>
          <w:kern w:val="0"/>
          <w:sz w:val="32"/>
          <w:szCs w:val="32"/>
        </w:rPr>
      </w:pPr>
      <w:r w:rsidRPr="00CB0062">
        <w:rPr>
          <w:rFonts w:ascii="仿宋" w:eastAsia="仿宋" w:hAnsi="仿宋" w:cs="楷体_GB2312" w:hint="eastAsia"/>
          <w:kern w:val="0"/>
          <w:sz w:val="32"/>
          <w:szCs w:val="32"/>
        </w:rPr>
        <w:t>1、财政预算执行、决算及其他财政收支情况审计监督。</w:t>
      </w:r>
    </w:p>
    <w:p w14:paraId="080FD839" w14:textId="77777777" w:rsidR="00CB0062" w:rsidRPr="00CB0062" w:rsidRDefault="00CB0062" w:rsidP="00CB00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楷体_GB2312"/>
          <w:kern w:val="0"/>
          <w:sz w:val="32"/>
          <w:szCs w:val="32"/>
        </w:rPr>
      </w:pPr>
      <w:r w:rsidRPr="00CB0062">
        <w:rPr>
          <w:rFonts w:ascii="仿宋" w:eastAsia="仿宋" w:hAnsi="仿宋" w:cs="楷体_GB2312" w:hint="eastAsia"/>
          <w:kern w:val="0"/>
          <w:sz w:val="32"/>
          <w:szCs w:val="32"/>
        </w:rPr>
        <w:t>2、事业组织财务收支审计监督。</w:t>
      </w:r>
    </w:p>
    <w:p w14:paraId="62E6BF19" w14:textId="77777777" w:rsidR="00CB0062" w:rsidRPr="00CB0062" w:rsidRDefault="00CB0062" w:rsidP="00CB00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楷体_GB2312"/>
          <w:kern w:val="0"/>
          <w:sz w:val="32"/>
          <w:szCs w:val="32"/>
        </w:rPr>
      </w:pPr>
      <w:r w:rsidRPr="00CB0062">
        <w:rPr>
          <w:rFonts w:ascii="仿宋" w:eastAsia="仿宋" w:hAnsi="仿宋" w:cs="楷体_GB2312" w:hint="eastAsia"/>
          <w:kern w:val="0"/>
          <w:sz w:val="32"/>
          <w:szCs w:val="32"/>
        </w:rPr>
        <w:t>3、国有企业审计监督。</w:t>
      </w:r>
    </w:p>
    <w:p w14:paraId="493E0B5B" w14:textId="77777777" w:rsidR="00CB0062" w:rsidRPr="00CB0062" w:rsidRDefault="00CB0062" w:rsidP="00CB00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楷体_GB2312"/>
          <w:kern w:val="0"/>
          <w:sz w:val="32"/>
          <w:szCs w:val="32"/>
        </w:rPr>
      </w:pPr>
      <w:r w:rsidRPr="00CB0062">
        <w:rPr>
          <w:rFonts w:ascii="仿宋" w:eastAsia="仿宋" w:hAnsi="仿宋" w:cs="楷体_GB2312" w:hint="eastAsia"/>
          <w:kern w:val="0"/>
          <w:sz w:val="32"/>
          <w:szCs w:val="32"/>
        </w:rPr>
        <w:t>4、政府投资建设项目审计监督。</w:t>
      </w:r>
    </w:p>
    <w:p w14:paraId="6C4683C3" w14:textId="77777777" w:rsidR="00CB0062" w:rsidRPr="00CB0062" w:rsidRDefault="00CB0062" w:rsidP="00CB00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楷体_GB2312"/>
          <w:kern w:val="0"/>
          <w:sz w:val="32"/>
          <w:szCs w:val="32"/>
        </w:rPr>
      </w:pPr>
      <w:r w:rsidRPr="00CB0062">
        <w:rPr>
          <w:rFonts w:ascii="仿宋" w:eastAsia="仿宋" w:hAnsi="仿宋" w:cs="楷体_GB2312" w:hint="eastAsia"/>
          <w:kern w:val="0"/>
          <w:sz w:val="32"/>
          <w:szCs w:val="32"/>
        </w:rPr>
        <w:t>5、经济责任审计监督。</w:t>
      </w:r>
    </w:p>
    <w:p w14:paraId="6839CAA5" w14:textId="77777777" w:rsidR="00CB0062" w:rsidRPr="00CB0062" w:rsidRDefault="00CB0062" w:rsidP="00CB00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楷体_GB2312"/>
          <w:kern w:val="0"/>
          <w:sz w:val="32"/>
          <w:szCs w:val="32"/>
        </w:rPr>
      </w:pPr>
      <w:r w:rsidRPr="00CB0062">
        <w:rPr>
          <w:rFonts w:ascii="仿宋" w:eastAsia="仿宋" w:hAnsi="仿宋" w:cs="楷体_GB2312" w:hint="eastAsia"/>
          <w:kern w:val="0"/>
          <w:sz w:val="32"/>
          <w:szCs w:val="32"/>
        </w:rPr>
        <w:t>6、社会保障资金审计监督。</w:t>
      </w:r>
    </w:p>
    <w:p w14:paraId="0C20110F" w14:textId="77777777" w:rsidR="00CB0062" w:rsidRPr="00CB0062" w:rsidRDefault="00CB0062" w:rsidP="00CB00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楷体_GB2312"/>
          <w:kern w:val="0"/>
          <w:sz w:val="32"/>
          <w:szCs w:val="32"/>
        </w:rPr>
      </w:pPr>
      <w:r w:rsidRPr="00CB0062">
        <w:rPr>
          <w:rFonts w:ascii="仿宋" w:eastAsia="仿宋" w:hAnsi="仿宋" w:cs="楷体_GB2312" w:hint="eastAsia"/>
          <w:kern w:val="0"/>
          <w:sz w:val="32"/>
          <w:szCs w:val="32"/>
        </w:rPr>
        <w:t>7、外资运用审计监督。</w:t>
      </w:r>
    </w:p>
    <w:p w14:paraId="453B1C41" w14:textId="77777777" w:rsidR="00CB0062" w:rsidRPr="00CB0062" w:rsidRDefault="00CB0062" w:rsidP="00CB00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楷体_GB2312"/>
          <w:kern w:val="0"/>
          <w:sz w:val="32"/>
          <w:szCs w:val="32"/>
        </w:rPr>
      </w:pPr>
      <w:r w:rsidRPr="00CB0062">
        <w:rPr>
          <w:rFonts w:ascii="仿宋" w:eastAsia="仿宋" w:hAnsi="仿宋" w:cs="楷体_GB2312" w:hint="eastAsia"/>
          <w:kern w:val="0"/>
          <w:sz w:val="32"/>
          <w:szCs w:val="32"/>
        </w:rPr>
        <w:t>8、专项审计调查。</w:t>
      </w:r>
    </w:p>
    <w:p w14:paraId="07B7BF1C" w14:textId="77777777" w:rsidR="00CB0062" w:rsidRPr="00CB0062" w:rsidRDefault="00CB0062" w:rsidP="00CB00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楷体_GB2312"/>
          <w:kern w:val="0"/>
          <w:sz w:val="32"/>
          <w:szCs w:val="32"/>
        </w:rPr>
      </w:pPr>
      <w:r w:rsidRPr="00CB0062">
        <w:rPr>
          <w:rFonts w:ascii="仿宋" w:eastAsia="仿宋" w:hAnsi="仿宋" w:cs="楷体_GB2312" w:hint="eastAsia"/>
          <w:kern w:val="0"/>
          <w:sz w:val="32"/>
          <w:szCs w:val="32"/>
        </w:rPr>
        <w:t>9、金融机构审计监督。</w:t>
      </w:r>
    </w:p>
    <w:p w14:paraId="2F2B5251" w14:textId="77777777" w:rsidR="00CB0062" w:rsidRPr="00CB0062" w:rsidRDefault="00CB0062" w:rsidP="00CB00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楷体_GB2312"/>
          <w:kern w:val="0"/>
          <w:sz w:val="32"/>
          <w:szCs w:val="32"/>
        </w:rPr>
      </w:pPr>
      <w:r w:rsidRPr="00CB0062">
        <w:rPr>
          <w:rFonts w:ascii="仿宋" w:eastAsia="仿宋" w:hAnsi="仿宋" w:cs="楷体_GB2312" w:hint="eastAsia"/>
          <w:kern w:val="0"/>
          <w:sz w:val="32"/>
          <w:szCs w:val="32"/>
        </w:rPr>
        <w:lastRenderedPageBreak/>
        <w:t>10、</w:t>
      </w:r>
      <w:r w:rsidRPr="00CB0062">
        <w:rPr>
          <w:rFonts w:ascii="仿宋" w:eastAsia="仿宋" w:hAnsi="仿宋" w:cs="楷体_GB2312"/>
          <w:kern w:val="0"/>
          <w:sz w:val="32"/>
          <w:szCs w:val="32"/>
        </w:rPr>
        <w:t>《审计法》以外的法律、行政法规规定的和上级部门授权、委托的审计事项</w:t>
      </w:r>
      <w:r w:rsidRPr="00CB0062">
        <w:rPr>
          <w:rFonts w:ascii="仿宋" w:eastAsia="仿宋" w:hAnsi="仿宋" w:cs="楷体_GB2312" w:hint="eastAsia"/>
          <w:kern w:val="0"/>
          <w:sz w:val="32"/>
          <w:szCs w:val="32"/>
        </w:rPr>
        <w:t>。</w:t>
      </w:r>
    </w:p>
    <w:p w14:paraId="2C01A94C" w14:textId="77777777" w:rsidR="00CB0062" w:rsidRPr="00CB0062" w:rsidRDefault="00CB0062" w:rsidP="00CB00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楷体_GB2312"/>
          <w:kern w:val="0"/>
          <w:sz w:val="32"/>
          <w:szCs w:val="32"/>
        </w:rPr>
      </w:pPr>
      <w:r w:rsidRPr="00CB0062">
        <w:rPr>
          <w:rFonts w:ascii="仿宋" w:eastAsia="仿宋" w:hAnsi="仿宋" w:cs="楷体_GB2312" w:hint="eastAsia"/>
          <w:kern w:val="0"/>
          <w:sz w:val="32"/>
          <w:szCs w:val="32"/>
        </w:rPr>
        <w:t>11、社会审计机构的审计报告核查。</w:t>
      </w:r>
    </w:p>
    <w:p w14:paraId="56C8811B" w14:textId="77777777" w:rsidR="00CB0062" w:rsidRDefault="00CB0062" w:rsidP="00CB00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楷体_GB2312" w:eastAsia="楷体_GB2312" w:hAnsi="楷体_GB2312" w:cs="楷体_GB2312"/>
          <w:kern w:val="0"/>
          <w:sz w:val="32"/>
          <w:szCs w:val="32"/>
        </w:rPr>
      </w:pPr>
      <w:r w:rsidRPr="00CB0062">
        <w:rPr>
          <w:rFonts w:ascii="仿宋" w:eastAsia="仿宋" w:hAnsi="仿宋" w:cs="楷体_GB2312" w:hint="eastAsia"/>
          <w:kern w:val="0"/>
          <w:sz w:val="32"/>
          <w:szCs w:val="32"/>
        </w:rPr>
        <w:t>12、重大建设项目稽查。</w:t>
      </w:r>
    </w:p>
    <w:p w14:paraId="650DC0FF" w14:textId="77777777" w:rsidR="00CB0062" w:rsidRDefault="00CB0062" w:rsidP="00CB0062">
      <w:pPr>
        <w:widowControl/>
        <w:shd w:val="clear" w:color="auto" w:fill="FFFFFF"/>
        <w:spacing w:line="560" w:lineRule="exact"/>
        <w:ind w:firstLine="640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七、行政确认（0项）</w:t>
      </w:r>
    </w:p>
    <w:p w14:paraId="5BB1EED2" w14:textId="77777777" w:rsidR="00CB0062" w:rsidRDefault="00CB0062" w:rsidP="00CB0062">
      <w:pPr>
        <w:widowControl/>
        <w:shd w:val="clear" w:color="auto" w:fill="FFFFFF"/>
        <w:spacing w:line="560" w:lineRule="exact"/>
        <w:ind w:firstLine="640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八、其他职权（0项）</w:t>
      </w:r>
    </w:p>
    <w:p w14:paraId="5423D59D" w14:textId="77777777" w:rsidR="00CB0062" w:rsidRDefault="00CB0062" w:rsidP="000F2B56">
      <w:pPr>
        <w:widowControl/>
        <w:shd w:val="clear" w:color="auto" w:fill="FFFFFF"/>
        <w:spacing w:line="560" w:lineRule="exact"/>
        <w:jc w:val="left"/>
        <w:rPr>
          <w:rFonts w:ascii="黑体" w:eastAsia="黑体" w:hAnsi="宋体" w:cs="黑体" w:hint="eastAsia"/>
          <w:kern w:val="0"/>
          <w:sz w:val="32"/>
          <w:szCs w:val="32"/>
        </w:rPr>
      </w:pPr>
      <w:bookmarkStart w:id="0" w:name="_GoBack"/>
      <w:bookmarkEnd w:id="0"/>
    </w:p>
    <w:p w14:paraId="4FCE801A" w14:textId="77777777" w:rsidR="00CB0062" w:rsidRPr="00CB0062" w:rsidRDefault="00CB0062" w:rsidP="000F2B56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黑体" w:hint="eastAsia"/>
          <w:kern w:val="0"/>
          <w:sz w:val="32"/>
          <w:szCs w:val="32"/>
        </w:rPr>
      </w:pPr>
    </w:p>
    <w:p w14:paraId="401550D1" w14:textId="77777777" w:rsidR="00CB0062" w:rsidRPr="00CB0062" w:rsidRDefault="00CB0062" w:rsidP="00CB0062">
      <w:pPr>
        <w:autoSpaceDE w:val="0"/>
        <w:spacing w:line="560" w:lineRule="exact"/>
        <w:ind w:firstLineChars="1800" w:firstLine="5760"/>
        <w:jc w:val="left"/>
        <w:rPr>
          <w:rFonts w:ascii="仿宋" w:eastAsia="仿宋" w:hAnsi="仿宋" w:cs="仿宋_GB2312"/>
          <w:sz w:val="32"/>
          <w:szCs w:val="32"/>
        </w:rPr>
      </w:pPr>
      <w:r w:rsidRPr="00CB0062">
        <w:rPr>
          <w:rFonts w:ascii="仿宋" w:eastAsia="仿宋" w:hAnsi="仿宋" w:cs="仿宋_GB2312" w:hint="eastAsia"/>
          <w:sz w:val="32"/>
          <w:szCs w:val="32"/>
        </w:rPr>
        <w:t xml:space="preserve">淮阳县审计局                  </w:t>
      </w:r>
    </w:p>
    <w:p w14:paraId="0CCA46EF" w14:textId="778A88E5" w:rsidR="00CB0062" w:rsidRPr="00CB0062" w:rsidRDefault="00CB0062" w:rsidP="00CB0062">
      <w:pPr>
        <w:autoSpaceDE w:val="0"/>
        <w:spacing w:line="560" w:lineRule="exact"/>
        <w:ind w:firstLineChars="1400" w:firstLine="4480"/>
        <w:jc w:val="left"/>
        <w:rPr>
          <w:rFonts w:ascii="仿宋" w:eastAsia="仿宋" w:hAnsi="仿宋" w:cs="仿宋_GB2312"/>
          <w:sz w:val="32"/>
          <w:szCs w:val="32"/>
        </w:rPr>
        <w:sectPr w:rsidR="00CB0062" w:rsidRPr="00CB0062">
          <w:footerReference w:type="default" r:id="rId7"/>
          <w:pgSz w:w="11906" w:h="16838"/>
          <w:pgMar w:top="1417" w:right="1417" w:bottom="1134" w:left="1417" w:header="851" w:footer="1587" w:gutter="0"/>
          <w:pgNumType w:fmt="numberInDash"/>
          <w:cols w:space="720"/>
          <w:docGrid w:type="lines" w:linePitch="312"/>
        </w:sectPr>
      </w:pPr>
      <w:r w:rsidRPr="00CB0062">
        <w:rPr>
          <w:rFonts w:ascii="仿宋" w:eastAsia="仿宋" w:hAnsi="仿宋" w:cs="仿宋_GB2312" w:hint="eastAsia"/>
          <w:sz w:val="32"/>
          <w:szCs w:val="32"/>
        </w:rPr>
        <w:t xml:space="preserve">      2019年12月5</w:t>
      </w:r>
      <w:r w:rsidRPr="00CB0062">
        <w:rPr>
          <w:rFonts w:ascii="仿宋" w:eastAsia="仿宋" w:hAnsi="仿宋" w:cs="仿宋_GB2312" w:hint="eastAsia"/>
          <w:sz w:val="32"/>
          <w:szCs w:val="32"/>
        </w:rPr>
        <w:t>日</w:t>
      </w:r>
    </w:p>
    <w:p w14:paraId="0FC9B0B6" w14:textId="25BC7A57" w:rsidR="00D85152" w:rsidRDefault="00D85152" w:rsidP="00560A66">
      <w:pPr>
        <w:rPr>
          <w:rFonts w:hint="eastAsia"/>
        </w:rPr>
      </w:pPr>
    </w:p>
    <w:sectPr w:rsidR="00D85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24313" w14:textId="77777777" w:rsidR="00544A7B" w:rsidRDefault="00544A7B" w:rsidP="00560A66">
      <w:r>
        <w:separator/>
      </w:r>
    </w:p>
  </w:endnote>
  <w:endnote w:type="continuationSeparator" w:id="0">
    <w:p w14:paraId="208505C1" w14:textId="77777777" w:rsidR="00544A7B" w:rsidRDefault="00544A7B" w:rsidP="0056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34A3" w14:textId="77777777" w:rsidR="00CB0062" w:rsidRDefault="00CB00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62A85" wp14:editId="1C09F56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470FEC9B" w14:textId="77777777" w:rsidR="00CB0062" w:rsidRDefault="00CB0062">
                          <w:pPr>
                            <w:pStyle w:val="a5"/>
                            <w:rPr>
                              <w:rStyle w:val="a7"/>
                              <w:rFonts w:ascii="楷体_GB2312" w:eastAsia="楷体_GB2312" w:hAnsi="楷体_GB2312" w:cs="楷体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楷体_GB2312" w:eastAsia="楷体_GB2312" w:hAnsi="楷体_GB2312" w:cs="楷体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楷体_GB2312" w:eastAsia="楷体_GB2312" w:hAnsi="楷体_GB2312" w:cs="楷体_GB2312" w:hint="eastAsia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楷体_GB2312" w:eastAsia="楷体_GB2312" w:hAnsi="楷体_GB2312" w:cs="楷体_GB2312"/>
                              <w:sz w:val="32"/>
                              <w:szCs w:val="32"/>
                            </w:rPr>
                            <w:t>- 9 -</w:t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62A8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" filled="f" stroked="f" strokeweight="1.25pt">
              <v:textbox style="mso-fit-shape-to-text:t" inset="0,0,0,0">
                <w:txbxContent>
                  <w:p w14:paraId="470FEC9B" w14:textId="77777777" w:rsidR="00CB0062" w:rsidRDefault="00CB0062">
                    <w:pPr>
                      <w:pStyle w:val="a5"/>
                      <w:rPr>
                        <w:rStyle w:val="a7"/>
                        <w:rFonts w:ascii="楷体_GB2312" w:eastAsia="楷体_GB2312" w:hAnsi="楷体_GB2312" w:cs="楷体_GB2312"/>
                        <w:sz w:val="32"/>
                        <w:szCs w:val="32"/>
                      </w:rPr>
                    </w:pPr>
                    <w:r>
                      <w:rPr>
                        <w:rFonts w:ascii="楷体_GB2312" w:eastAsia="楷体_GB2312" w:hAnsi="楷体_GB2312" w:cs="楷体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a7"/>
                        <w:rFonts w:ascii="楷体_GB2312" w:eastAsia="楷体_GB2312" w:hAnsi="楷体_GB2312" w:cs="楷体_GB2312" w:hint="eastAsia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ascii="楷体_GB2312" w:eastAsia="楷体_GB2312" w:hAnsi="楷体_GB2312" w:cs="楷体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a7"/>
                        <w:rFonts w:ascii="楷体_GB2312" w:eastAsia="楷体_GB2312" w:hAnsi="楷体_GB2312" w:cs="楷体_GB2312"/>
                        <w:sz w:val="32"/>
                        <w:szCs w:val="32"/>
                      </w:rPr>
                      <w:t>- 9 -</w:t>
                    </w:r>
                    <w:r>
                      <w:rPr>
                        <w:rFonts w:ascii="楷体_GB2312" w:eastAsia="楷体_GB2312" w:hAnsi="楷体_GB2312" w:cs="楷体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10901" w14:textId="77777777" w:rsidR="00544A7B" w:rsidRDefault="00544A7B" w:rsidP="00560A66">
      <w:r>
        <w:separator/>
      </w:r>
    </w:p>
  </w:footnote>
  <w:footnote w:type="continuationSeparator" w:id="0">
    <w:p w14:paraId="5329CDA2" w14:textId="77777777" w:rsidR="00544A7B" w:rsidRDefault="00544A7B" w:rsidP="00560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9C9D38"/>
    <w:multiLevelType w:val="singleLevel"/>
    <w:tmpl w:val="809C9D3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A91B41F"/>
    <w:multiLevelType w:val="singleLevel"/>
    <w:tmpl w:val="DA91B41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1295A56"/>
    <w:multiLevelType w:val="singleLevel"/>
    <w:tmpl w:val="21295A56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B6"/>
    <w:rsid w:val="000F2B56"/>
    <w:rsid w:val="00544A7B"/>
    <w:rsid w:val="00560A66"/>
    <w:rsid w:val="006D694D"/>
    <w:rsid w:val="008C05B6"/>
    <w:rsid w:val="00CB0062"/>
    <w:rsid w:val="00D85152"/>
    <w:rsid w:val="00F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2CAD1"/>
  <w15:chartTrackingRefBased/>
  <w15:docId w15:val="{31DC0D81-0B05-4EE4-B828-AE9E238B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A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A66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560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A66"/>
    <w:rPr>
      <w:sz w:val="18"/>
      <w:szCs w:val="18"/>
    </w:rPr>
  </w:style>
  <w:style w:type="character" w:styleId="a7">
    <w:name w:val="page number"/>
    <w:basedOn w:val="a0"/>
    <w:qFormat/>
    <w:rsid w:val="00CB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奎</dc:creator>
  <cp:keywords/>
  <dc:description/>
  <cp:lastModifiedBy>陈 奎</cp:lastModifiedBy>
  <cp:revision>5</cp:revision>
  <dcterms:created xsi:type="dcterms:W3CDTF">2019-12-06T07:44:00Z</dcterms:created>
  <dcterms:modified xsi:type="dcterms:W3CDTF">2019-12-10T03:24:00Z</dcterms:modified>
</cp:coreProperties>
</file>