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52D2" w:rsidRDefault="00824105">
      <w:pPr>
        <w:widowControl/>
        <w:jc w:val="center"/>
      </w:pPr>
      <w:r>
        <w:rPr>
          <w:rFonts w:ascii="隶书" w:eastAsia="隶书" w:hAnsi="隶书" w:cs="隶书" w:hint="eastAsia"/>
          <w:color w:val="666666"/>
          <w:kern w:val="0"/>
          <w:sz w:val="52"/>
          <w:szCs w:val="52"/>
          <w:shd w:val="clear" w:color="auto" w:fill="FFFFFF"/>
          <w:lang/>
        </w:rPr>
        <w:t>淮阳县</w:t>
      </w:r>
      <w:r>
        <w:rPr>
          <w:rFonts w:ascii="隶书" w:eastAsia="隶书" w:hAnsi="隶书" w:cs="隶书"/>
          <w:color w:val="666666"/>
          <w:kern w:val="0"/>
          <w:sz w:val="52"/>
          <w:szCs w:val="52"/>
          <w:shd w:val="clear" w:color="auto" w:fill="FFFFFF"/>
          <w:lang/>
        </w:rPr>
        <w:t>宣传部</w:t>
      </w:r>
    </w:p>
    <w:p w:rsidR="003A52D2" w:rsidRDefault="00824105">
      <w:pPr>
        <w:widowControl/>
        <w:jc w:val="center"/>
      </w:pPr>
      <w:r>
        <w:rPr>
          <w:rFonts w:ascii="隶书" w:eastAsia="隶书" w:hAnsi="隶书" w:cs="隶书"/>
          <w:color w:val="666666"/>
          <w:kern w:val="0"/>
          <w:sz w:val="52"/>
          <w:szCs w:val="52"/>
          <w:shd w:val="clear" w:color="auto" w:fill="FFFFFF"/>
          <w:lang/>
        </w:rPr>
        <w:t>2016</w:t>
      </w:r>
      <w:r>
        <w:rPr>
          <w:rFonts w:ascii="隶书" w:eastAsia="隶书" w:hAnsi="隶书" w:cs="隶书"/>
          <w:color w:val="666666"/>
          <w:kern w:val="0"/>
          <w:sz w:val="52"/>
          <w:szCs w:val="52"/>
          <w:shd w:val="clear" w:color="auto" w:fill="FFFFFF"/>
          <w:lang/>
        </w:rPr>
        <w:t>年度部门决算</w:t>
      </w:r>
    </w:p>
    <w:p w:rsidR="003A52D2" w:rsidRDefault="003A52D2">
      <w:pPr>
        <w:widowControl/>
        <w:jc w:val="left"/>
      </w:pPr>
    </w:p>
    <w:p w:rsidR="003A52D2" w:rsidRDefault="00824105">
      <w:pPr>
        <w:widowControl/>
        <w:jc w:val="center"/>
      </w:pPr>
      <w:r>
        <w:rPr>
          <w:rFonts w:ascii="黑体" w:eastAsia="黑体" w:hAnsi="宋体" w:cs="黑体"/>
          <w:color w:val="666666"/>
          <w:kern w:val="0"/>
          <w:sz w:val="36"/>
          <w:szCs w:val="36"/>
          <w:shd w:val="clear" w:color="auto" w:fill="FFFFFF"/>
          <w:lang/>
        </w:rPr>
        <w:t>目　　录</w:t>
      </w:r>
    </w:p>
    <w:p w:rsidR="003A52D2" w:rsidRDefault="00824105">
      <w:pPr>
        <w:widowControl/>
        <w:jc w:val="left"/>
      </w:pPr>
      <w:r>
        <w:rPr>
          <w:rFonts w:ascii="黑体" w:eastAsia="黑体" w:hAnsi="宋体" w:cs="黑体" w:hint="eastAsia"/>
          <w:color w:val="666666"/>
          <w:kern w:val="0"/>
          <w:sz w:val="32"/>
          <w:szCs w:val="32"/>
          <w:shd w:val="clear" w:color="auto" w:fill="FFFFFF"/>
          <w:lang/>
        </w:rPr>
        <w:t>第一部分　　淮阳县宣传部概况</w:t>
      </w:r>
    </w:p>
    <w:p w:rsidR="003A52D2" w:rsidRDefault="00824105">
      <w:pPr>
        <w:widowControl/>
        <w:jc w:val="left"/>
        <w:rPr>
          <w:rFonts w:ascii="宋体" w:eastAsia="宋体" w:hAnsi="宋体" w:cs="宋体"/>
          <w:color w:val="666666"/>
          <w:kern w:val="0"/>
          <w:sz w:val="32"/>
          <w:szCs w:val="32"/>
          <w:shd w:val="clear" w:color="auto" w:fill="FFFFFF"/>
          <w:lang/>
        </w:rPr>
      </w:pPr>
      <w:r>
        <w:rPr>
          <w:rFonts w:ascii="宋体" w:eastAsia="宋体" w:hAnsi="宋体" w:cs="宋体" w:hint="eastAsia"/>
          <w:color w:val="666666"/>
          <w:kern w:val="0"/>
          <w:sz w:val="32"/>
          <w:szCs w:val="32"/>
          <w:shd w:val="clear" w:color="auto" w:fill="FFFFFF"/>
          <w:lang/>
        </w:rPr>
        <w:t>一、部门机构设置及部门职能</w:t>
      </w:r>
    </w:p>
    <w:p w:rsidR="003A52D2" w:rsidRDefault="00824105">
      <w:pPr>
        <w:widowControl/>
        <w:jc w:val="left"/>
      </w:pPr>
      <w:r>
        <w:rPr>
          <w:rFonts w:ascii="宋体" w:eastAsia="宋体" w:hAnsi="宋体" w:cs="宋体" w:hint="eastAsia"/>
          <w:color w:val="666666"/>
          <w:kern w:val="0"/>
          <w:sz w:val="32"/>
          <w:szCs w:val="32"/>
          <w:shd w:val="clear" w:color="auto" w:fill="FFFFFF"/>
          <w:lang/>
        </w:rPr>
        <w:t>二、部门决算单位构成</w:t>
      </w:r>
    </w:p>
    <w:p w:rsidR="003A52D2" w:rsidRDefault="00824105">
      <w:pPr>
        <w:widowControl/>
        <w:jc w:val="left"/>
      </w:pPr>
      <w:r>
        <w:rPr>
          <w:rFonts w:ascii="黑体" w:eastAsia="黑体" w:hAnsi="宋体" w:cs="黑体" w:hint="eastAsia"/>
          <w:color w:val="666666"/>
          <w:kern w:val="0"/>
          <w:sz w:val="32"/>
          <w:szCs w:val="32"/>
          <w:shd w:val="clear" w:color="auto" w:fill="FFFFFF"/>
          <w:lang/>
        </w:rPr>
        <w:t>第二部分　　淮阳县宣传部</w:t>
      </w:r>
      <w:r>
        <w:rPr>
          <w:rFonts w:ascii="黑体" w:eastAsia="黑体" w:hAnsi="宋体" w:cs="黑体" w:hint="eastAsia"/>
          <w:color w:val="666666"/>
          <w:kern w:val="0"/>
          <w:sz w:val="32"/>
          <w:szCs w:val="32"/>
          <w:shd w:val="clear" w:color="auto" w:fill="FFFFFF"/>
          <w:lang/>
        </w:rPr>
        <w:t>2016</w:t>
      </w:r>
      <w:r>
        <w:rPr>
          <w:rFonts w:ascii="黑体" w:eastAsia="黑体" w:hAnsi="宋体" w:cs="黑体" w:hint="eastAsia"/>
          <w:color w:val="666666"/>
          <w:kern w:val="0"/>
          <w:sz w:val="32"/>
          <w:szCs w:val="32"/>
          <w:shd w:val="clear" w:color="auto" w:fill="FFFFFF"/>
          <w:lang/>
        </w:rPr>
        <w:t>年度部门决算表</w:t>
      </w:r>
    </w:p>
    <w:p w:rsidR="003A52D2" w:rsidRDefault="00824105">
      <w:pPr>
        <w:widowControl/>
        <w:jc w:val="left"/>
      </w:pPr>
      <w:r>
        <w:rPr>
          <w:rFonts w:ascii="宋体" w:eastAsia="宋体" w:hAnsi="宋体" w:cs="宋体" w:hint="eastAsia"/>
          <w:color w:val="666666"/>
          <w:kern w:val="0"/>
          <w:sz w:val="32"/>
          <w:szCs w:val="32"/>
          <w:shd w:val="clear" w:color="auto" w:fill="FFFFFF"/>
          <w:lang/>
        </w:rPr>
        <w:t>一、收入支出决算总表</w:t>
      </w:r>
    </w:p>
    <w:p w:rsidR="003A52D2" w:rsidRDefault="00824105">
      <w:pPr>
        <w:widowControl/>
        <w:jc w:val="left"/>
      </w:pPr>
      <w:r>
        <w:rPr>
          <w:rFonts w:ascii="宋体" w:eastAsia="宋体" w:hAnsi="宋体" w:cs="宋体" w:hint="eastAsia"/>
          <w:color w:val="666666"/>
          <w:kern w:val="0"/>
          <w:sz w:val="32"/>
          <w:szCs w:val="32"/>
          <w:shd w:val="clear" w:color="auto" w:fill="FFFFFF"/>
          <w:lang/>
        </w:rPr>
        <w:t>二、收入决算表</w:t>
      </w:r>
    </w:p>
    <w:p w:rsidR="003A52D2" w:rsidRDefault="00824105">
      <w:pPr>
        <w:widowControl/>
        <w:jc w:val="left"/>
      </w:pPr>
      <w:r>
        <w:rPr>
          <w:rFonts w:ascii="宋体" w:eastAsia="宋体" w:hAnsi="宋体" w:cs="宋体" w:hint="eastAsia"/>
          <w:color w:val="666666"/>
          <w:kern w:val="0"/>
          <w:sz w:val="32"/>
          <w:szCs w:val="32"/>
          <w:shd w:val="clear" w:color="auto" w:fill="FFFFFF"/>
          <w:lang/>
        </w:rPr>
        <w:t>三、支出决算表</w:t>
      </w:r>
    </w:p>
    <w:p w:rsidR="003A52D2" w:rsidRDefault="00824105">
      <w:pPr>
        <w:widowControl/>
        <w:jc w:val="left"/>
      </w:pPr>
      <w:r>
        <w:rPr>
          <w:rFonts w:ascii="宋体" w:eastAsia="宋体" w:hAnsi="宋体" w:cs="宋体" w:hint="eastAsia"/>
          <w:color w:val="666666"/>
          <w:kern w:val="0"/>
          <w:sz w:val="32"/>
          <w:szCs w:val="32"/>
          <w:shd w:val="clear" w:color="auto" w:fill="FFFFFF"/>
          <w:lang/>
        </w:rPr>
        <w:t>四、财政拨款收入支出决算总表</w:t>
      </w:r>
    </w:p>
    <w:p w:rsidR="003A52D2" w:rsidRDefault="00824105">
      <w:pPr>
        <w:widowControl/>
        <w:jc w:val="left"/>
      </w:pPr>
      <w:r>
        <w:rPr>
          <w:rFonts w:ascii="宋体" w:eastAsia="宋体" w:hAnsi="宋体" w:cs="宋体" w:hint="eastAsia"/>
          <w:color w:val="666666"/>
          <w:kern w:val="0"/>
          <w:sz w:val="32"/>
          <w:szCs w:val="32"/>
          <w:shd w:val="clear" w:color="auto" w:fill="FFFFFF"/>
          <w:lang/>
        </w:rPr>
        <w:t>五、一般公共预算财政拨款支出决算表</w:t>
      </w:r>
    </w:p>
    <w:p w:rsidR="003A52D2" w:rsidRDefault="00824105">
      <w:pPr>
        <w:widowControl/>
        <w:jc w:val="left"/>
      </w:pPr>
      <w:r>
        <w:rPr>
          <w:rFonts w:ascii="宋体" w:eastAsia="宋体" w:hAnsi="宋体" w:cs="宋体" w:hint="eastAsia"/>
          <w:color w:val="666666"/>
          <w:kern w:val="0"/>
          <w:sz w:val="32"/>
          <w:szCs w:val="32"/>
          <w:shd w:val="clear" w:color="auto" w:fill="FFFFFF"/>
          <w:lang/>
        </w:rPr>
        <w:t>六、一般公共预算财政拨款基本支出决算表</w:t>
      </w:r>
    </w:p>
    <w:p w:rsidR="003A52D2" w:rsidRDefault="00824105">
      <w:pPr>
        <w:widowControl/>
        <w:jc w:val="left"/>
      </w:pPr>
      <w:r>
        <w:rPr>
          <w:rFonts w:ascii="宋体" w:eastAsia="宋体" w:hAnsi="宋体" w:cs="宋体" w:hint="eastAsia"/>
          <w:color w:val="666666"/>
          <w:kern w:val="0"/>
          <w:sz w:val="32"/>
          <w:szCs w:val="32"/>
          <w:shd w:val="clear" w:color="auto" w:fill="FFFFFF"/>
          <w:lang/>
        </w:rPr>
        <w:t>七、一般公共预算财政拨款“三公”经费支出决算表</w:t>
      </w:r>
    </w:p>
    <w:p w:rsidR="003A52D2" w:rsidRDefault="00824105">
      <w:pPr>
        <w:widowControl/>
        <w:jc w:val="left"/>
      </w:pPr>
      <w:r>
        <w:rPr>
          <w:rFonts w:ascii="宋体" w:eastAsia="宋体" w:hAnsi="宋体" w:cs="宋体" w:hint="eastAsia"/>
          <w:color w:val="666666"/>
          <w:kern w:val="0"/>
          <w:sz w:val="32"/>
          <w:szCs w:val="32"/>
          <w:shd w:val="clear" w:color="auto" w:fill="FFFFFF"/>
          <w:lang/>
        </w:rPr>
        <w:t>八、政府性基金预算财政拨款收入支出决算表</w:t>
      </w:r>
    </w:p>
    <w:p w:rsidR="003A52D2" w:rsidRDefault="00824105">
      <w:pPr>
        <w:widowControl/>
        <w:jc w:val="left"/>
      </w:pPr>
      <w:r>
        <w:rPr>
          <w:rFonts w:ascii="黑体" w:eastAsia="黑体" w:hAnsi="宋体" w:cs="黑体" w:hint="eastAsia"/>
          <w:color w:val="666666"/>
          <w:kern w:val="0"/>
          <w:sz w:val="32"/>
          <w:szCs w:val="32"/>
          <w:shd w:val="clear" w:color="auto" w:fill="FFFFFF"/>
          <w:lang/>
        </w:rPr>
        <w:t>第三部分　　淮阳县宣传部</w:t>
      </w:r>
      <w:r>
        <w:rPr>
          <w:rFonts w:ascii="黑体" w:eastAsia="黑体" w:hAnsi="宋体" w:cs="黑体" w:hint="eastAsia"/>
          <w:color w:val="666666"/>
          <w:kern w:val="0"/>
          <w:sz w:val="32"/>
          <w:szCs w:val="32"/>
          <w:shd w:val="clear" w:color="auto" w:fill="FFFFFF"/>
          <w:lang/>
        </w:rPr>
        <w:t>2016</w:t>
      </w:r>
      <w:r>
        <w:rPr>
          <w:rFonts w:ascii="黑体" w:eastAsia="黑体" w:hAnsi="宋体" w:cs="黑体" w:hint="eastAsia"/>
          <w:color w:val="666666"/>
          <w:kern w:val="0"/>
          <w:sz w:val="32"/>
          <w:szCs w:val="32"/>
          <w:shd w:val="clear" w:color="auto" w:fill="FFFFFF"/>
          <w:lang/>
        </w:rPr>
        <w:t>年度部门决算情况说明</w:t>
      </w:r>
    </w:p>
    <w:p w:rsidR="003A52D2" w:rsidRDefault="00824105">
      <w:pPr>
        <w:widowControl/>
        <w:jc w:val="left"/>
      </w:pPr>
      <w:r>
        <w:rPr>
          <w:rFonts w:ascii="黑体" w:eastAsia="黑体" w:hAnsi="宋体" w:cs="黑体" w:hint="eastAsia"/>
          <w:color w:val="666666"/>
          <w:kern w:val="0"/>
          <w:sz w:val="32"/>
          <w:szCs w:val="32"/>
          <w:shd w:val="clear" w:color="auto" w:fill="FFFFFF"/>
          <w:lang/>
        </w:rPr>
        <w:t>第四部分　　名词解释</w:t>
      </w:r>
    </w:p>
    <w:p w:rsidR="003A52D2" w:rsidRDefault="003A52D2">
      <w:pPr>
        <w:widowControl/>
        <w:jc w:val="left"/>
      </w:pPr>
    </w:p>
    <w:p w:rsidR="003A52D2" w:rsidRDefault="00824105">
      <w:pPr>
        <w:widowControl/>
        <w:jc w:val="left"/>
      </w:pPr>
      <w:r>
        <w:rPr>
          <w:rFonts w:ascii="黑体" w:eastAsia="黑体" w:hAnsi="宋体" w:cs="黑体" w:hint="eastAsia"/>
          <w:color w:val="666666"/>
          <w:kern w:val="0"/>
          <w:sz w:val="32"/>
          <w:szCs w:val="32"/>
          <w:shd w:val="clear" w:color="auto" w:fill="FFFFFF"/>
          <w:lang/>
        </w:rPr>
        <w:t> </w:t>
      </w:r>
    </w:p>
    <w:p w:rsidR="003A52D2" w:rsidRDefault="00824105">
      <w:pPr>
        <w:widowControl/>
        <w:jc w:val="left"/>
      </w:pPr>
      <w:r>
        <w:rPr>
          <w:rFonts w:ascii="黑体" w:eastAsia="黑体" w:hAnsi="宋体" w:cs="黑体" w:hint="eastAsia"/>
          <w:color w:val="666666"/>
          <w:kern w:val="0"/>
          <w:sz w:val="32"/>
          <w:szCs w:val="32"/>
          <w:shd w:val="clear" w:color="auto" w:fill="FFFFFF"/>
          <w:lang/>
        </w:rPr>
        <w:t> </w:t>
      </w:r>
    </w:p>
    <w:p w:rsidR="003A52D2" w:rsidRDefault="00824105">
      <w:pPr>
        <w:widowControl/>
        <w:jc w:val="left"/>
      </w:pPr>
      <w:r>
        <w:rPr>
          <w:rFonts w:ascii="黑体" w:eastAsia="黑体" w:hAnsi="宋体" w:cs="黑体" w:hint="eastAsia"/>
          <w:color w:val="666666"/>
          <w:kern w:val="0"/>
          <w:sz w:val="32"/>
          <w:szCs w:val="32"/>
          <w:shd w:val="clear" w:color="auto" w:fill="FFFFFF"/>
          <w:lang/>
        </w:rPr>
        <w:t> </w:t>
      </w:r>
    </w:p>
    <w:p w:rsidR="003A52D2" w:rsidRDefault="003A52D2">
      <w:pPr>
        <w:widowControl/>
        <w:jc w:val="left"/>
      </w:pPr>
    </w:p>
    <w:p w:rsidR="003A52D2" w:rsidRDefault="00824105">
      <w:pPr>
        <w:widowControl/>
        <w:jc w:val="center"/>
      </w:pPr>
      <w:r>
        <w:rPr>
          <w:rFonts w:ascii="隶书" w:eastAsia="隶书" w:hAnsi="隶书" w:cs="隶书"/>
          <w:color w:val="666666"/>
          <w:kern w:val="0"/>
          <w:sz w:val="48"/>
          <w:szCs w:val="48"/>
          <w:shd w:val="clear" w:color="auto" w:fill="FFFFFF"/>
          <w:lang/>
        </w:rPr>
        <w:t xml:space="preserve">第一部分　　</w:t>
      </w:r>
      <w:r>
        <w:rPr>
          <w:rFonts w:ascii="隶书" w:eastAsia="隶书" w:hAnsi="隶书" w:cs="隶书" w:hint="eastAsia"/>
          <w:color w:val="666666"/>
          <w:kern w:val="0"/>
          <w:sz w:val="48"/>
          <w:szCs w:val="48"/>
          <w:shd w:val="clear" w:color="auto" w:fill="FFFFFF"/>
          <w:lang/>
        </w:rPr>
        <w:t>淮阳县</w:t>
      </w:r>
      <w:r>
        <w:rPr>
          <w:rFonts w:ascii="隶书" w:eastAsia="隶书" w:hAnsi="隶书" w:cs="隶书"/>
          <w:color w:val="666666"/>
          <w:kern w:val="0"/>
          <w:sz w:val="48"/>
          <w:szCs w:val="48"/>
          <w:shd w:val="clear" w:color="auto" w:fill="FFFFFF"/>
          <w:lang/>
        </w:rPr>
        <w:t>宣传部概况</w:t>
      </w:r>
    </w:p>
    <w:p w:rsidR="003A52D2" w:rsidRDefault="003A52D2">
      <w:pPr>
        <w:widowControl/>
        <w:jc w:val="left"/>
      </w:pPr>
    </w:p>
    <w:p w:rsidR="003A52D2" w:rsidRDefault="00824105">
      <w:pPr>
        <w:widowControl/>
        <w:jc w:val="left"/>
        <w:rPr>
          <w:rFonts w:ascii="宋体" w:eastAsia="宋体" w:hAnsi="宋体" w:cs="宋体"/>
          <w:color w:val="666666"/>
          <w:kern w:val="0"/>
          <w:sz w:val="32"/>
          <w:szCs w:val="32"/>
          <w:shd w:val="clear" w:color="auto" w:fill="FFFFFF"/>
          <w:lang/>
        </w:rPr>
      </w:pPr>
      <w:r>
        <w:rPr>
          <w:rFonts w:ascii="宋体" w:eastAsia="宋体" w:hAnsi="宋体" w:cs="宋体" w:hint="eastAsia"/>
          <w:color w:val="666666"/>
          <w:kern w:val="0"/>
          <w:sz w:val="32"/>
          <w:szCs w:val="32"/>
          <w:shd w:val="clear" w:color="auto" w:fill="FFFFFF"/>
          <w:lang/>
        </w:rPr>
        <w:t>一、部门机构设置及部门职能</w:t>
      </w:r>
    </w:p>
    <w:p w:rsidR="003A52D2" w:rsidRDefault="00824105">
      <w:pPr>
        <w:widowControl/>
        <w:jc w:val="left"/>
        <w:rPr>
          <w:rFonts w:ascii="宋体" w:eastAsia="宋体" w:hAnsi="宋体" w:cs="宋体"/>
          <w:color w:val="666666"/>
          <w:kern w:val="0"/>
          <w:sz w:val="32"/>
          <w:szCs w:val="32"/>
          <w:shd w:val="clear" w:color="auto" w:fill="FFFFFF"/>
          <w:lang/>
        </w:rPr>
      </w:pPr>
      <w:r>
        <w:rPr>
          <w:rFonts w:ascii="宋体" w:eastAsia="宋体" w:hAnsi="宋体" w:cs="宋体" w:hint="eastAsia"/>
          <w:color w:val="666666"/>
          <w:kern w:val="0"/>
          <w:sz w:val="32"/>
          <w:szCs w:val="32"/>
          <w:shd w:val="clear" w:color="auto" w:fill="FFFFFF"/>
          <w:lang/>
        </w:rPr>
        <w:t>宣传部是正科级单位，内设办公室、党教理论科、新闻科、社宣科、文产办、文艺科</w:t>
      </w:r>
      <w:r>
        <w:rPr>
          <w:rFonts w:ascii="宋体" w:eastAsia="宋体" w:hAnsi="宋体" w:cs="宋体" w:hint="eastAsia"/>
          <w:color w:val="666666"/>
          <w:kern w:val="0"/>
          <w:sz w:val="32"/>
          <w:szCs w:val="32"/>
          <w:shd w:val="clear" w:color="auto" w:fill="FFFFFF"/>
          <w:lang/>
        </w:rPr>
        <w:t>6</w:t>
      </w:r>
      <w:r>
        <w:rPr>
          <w:rFonts w:ascii="宋体" w:eastAsia="宋体" w:hAnsi="宋体" w:cs="宋体" w:hint="eastAsia"/>
          <w:color w:val="666666"/>
          <w:kern w:val="0"/>
          <w:sz w:val="32"/>
          <w:szCs w:val="32"/>
          <w:shd w:val="clear" w:color="auto" w:fill="FFFFFF"/>
          <w:lang/>
        </w:rPr>
        <w:t>个科室，代管外宣办、文明办、网信办、龙湖报社</w:t>
      </w:r>
      <w:r>
        <w:rPr>
          <w:rFonts w:ascii="宋体" w:eastAsia="宋体" w:hAnsi="宋体" w:cs="宋体" w:hint="eastAsia"/>
          <w:color w:val="666666"/>
          <w:kern w:val="0"/>
          <w:sz w:val="32"/>
          <w:szCs w:val="32"/>
          <w:shd w:val="clear" w:color="auto" w:fill="FFFFFF"/>
          <w:lang/>
        </w:rPr>
        <w:t>4</w:t>
      </w:r>
      <w:r>
        <w:rPr>
          <w:rFonts w:ascii="宋体" w:eastAsia="宋体" w:hAnsi="宋体" w:cs="宋体" w:hint="eastAsia"/>
          <w:color w:val="666666"/>
          <w:kern w:val="0"/>
          <w:sz w:val="32"/>
          <w:szCs w:val="32"/>
          <w:shd w:val="clear" w:color="auto" w:fill="FFFFFF"/>
          <w:lang/>
        </w:rPr>
        <w:t>个单位，另受县委委托，管理文联。</w:t>
      </w:r>
    </w:p>
    <w:p w:rsidR="003A52D2" w:rsidRDefault="00824105">
      <w:pPr>
        <w:widowControl/>
        <w:jc w:val="left"/>
        <w:rPr>
          <w:rFonts w:ascii="宋体" w:eastAsia="宋体" w:hAnsi="宋体" w:cs="宋体"/>
          <w:color w:val="666666"/>
          <w:kern w:val="0"/>
          <w:sz w:val="32"/>
          <w:szCs w:val="32"/>
          <w:shd w:val="clear" w:color="auto" w:fill="FFFFFF"/>
          <w:lang/>
        </w:rPr>
      </w:pPr>
      <w:r>
        <w:rPr>
          <w:rFonts w:ascii="宋体" w:eastAsia="宋体" w:hAnsi="宋体" w:cs="宋体" w:hint="eastAsia"/>
          <w:color w:val="666666"/>
          <w:kern w:val="0"/>
          <w:sz w:val="32"/>
          <w:szCs w:val="32"/>
          <w:shd w:val="clear" w:color="auto" w:fill="FFFFFF"/>
          <w:lang/>
        </w:rPr>
        <w:t>负责指导全县理论学习、理论教育、理论宣传和理论研究工作；配合有关部门做好党员教育工作，联系县委党校有关业务工作。负责引导全县社会舆论，指导、协调新闻、出版等部门的工作。宏观指导精神产品的生产和文化市场的管理。对宣传系统在政治方向和方针政策方面实施领导。负责规划、部署全县思想政治工作和群众性精神文明建设活动，领导县企业职工思想政治工作研究会；负责企业政工师职称评定、政工人员培训和管理工作。负责制定、实施全县对外宣传计划，组织对外宣传活动。负责组织全县宣传干部的培训工作；配合有关部门做好宣传系统的知识分子工作。</w:t>
      </w:r>
      <w:r>
        <w:rPr>
          <w:rFonts w:ascii="宋体" w:eastAsia="宋体" w:hAnsi="宋体" w:cs="宋体" w:hint="eastAsia"/>
          <w:color w:val="666666"/>
          <w:kern w:val="0"/>
          <w:sz w:val="32"/>
          <w:szCs w:val="32"/>
          <w:shd w:val="clear" w:color="auto" w:fill="FFFFFF"/>
          <w:lang/>
        </w:rPr>
        <w:t>贯彻落实中央关于宣传文化事业发展的指导方针；指导宣传系统制订具体工作政策和措施；按照县委的工作部署，负责协调宣传系统各部门之间的关系。负责指导县文明办工作。完成县委交办的其他各种任务。</w:t>
      </w:r>
    </w:p>
    <w:p w:rsidR="003A52D2" w:rsidRDefault="00824105">
      <w:pPr>
        <w:widowControl/>
        <w:jc w:val="left"/>
        <w:rPr>
          <w:rFonts w:ascii="宋体" w:eastAsia="宋体" w:hAnsi="宋体" w:cs="宋体"/>
          <w:color w:val="666666"/>
          <w:kern w:val="0"/>
          <w:sz w:val="32"/>
          <w:szCs w:val="32"/>
          <w:shd w:val="clear" w:color="auto" w:fill="FFFFFF"/>
          <w:lang/>
        </w:rPr>
      </w:pPr>
      <w:r>
        <w:rPr>
          <w:rFonts w:ascii="宋体" w:eastAsia="宋体" w:hAnsi="宋体" w:cs="宋体" w:hint="eastAsia"/>
          <w:color w:val="666666"/>
          <w:kern w:val="0"/>
          <w:sz w:val="32"/>
          <w:szCs w:val="32"/>
          <w:shd w:val="clear" w:color="auto" w:fill="FFFFFF"/>
          <w:lang/>
        </w:rPr>
        <w:t>代管单位职能：</w:t>
      </w:r>
    </w:p>
    <w:p w:rsidR="003A52D2" w:rsidRDefault="00824105">
      <w:pPr>
        <w:widowControl/>
        <w:jc w:val="left"/>
        <w:rPr>
          <w:rFonts w:ascii="宋体" w:eastAsia="宋体" w:hAnsi="宋体" w:cs="宋体"/>
          <w:color w:val="666666"/>
          <w:kern w:val="0"/>
          <w:sz w:val="32"/>
          <w:szCs w:val="32"/>
          <w:shd w:val="clear" w:color="auto" w:fill="FFFFFF"/>
          <w:lang/>
        </w:rPr>
      </w:pPr>
      <w:r>
        <w:rPr>
          <w:rFonts w:ascii="宋体" w:eastAsia="宋体" w:hAnsi="宋体" w:cs="宋体" w:hint="eastAsia"/>
          <w:color w:val="666666"/>
          <w:kern w:val="0"/>
          <w:sz w:val="32"/>
          <w:szCs w:val="32"/>
          <w:shd w:val="clear" w:color="auto" w:fill="FFFFFF"/>
          <w:lang/>
        </w:rPr>
        <w:lastRenderedPageBreak/>
        <w:t>外宣办工作职责：组织接待海外、涉外记者；负责与中央、省、市涉外部门外宣业务联系；利用中央和省在国内外的外宣阵地开展外宣工作。文明办工作职责：指导、协调检查和监督精神文明建设；制定全县精神文明建设总体规划。参与县城建设和管理制订、督促，负责实施县精神文明创建工作。开展研究调查，为县文明委工作决策提供依据。完成县文明委交办的其他任务。</w:t>
      </w:r>
    </w:p>
    <w:p w:rsidR="003A52D2" w:rsidRDefault="00824105">
      <w:pPr>
        <w:widowControl/>
        <w:jc w:val="left"/>
        <w:rPr>
          <w:rFonts w:ascii="宋体" w:eastAsia="宋体" w:hAnsi="宋体" w:cs="宋体"/>
          <w:color w:val="666666"/>
          <w:kern w:val="0"/>
          <w:sz w:val="32"/>
          <w:szCs w:val="32"/>
          <w:shd w:val="clear" w:color="auto" w:fill="FFFFFF"/>
          <w:lang/>
        </w:rPr>
      </w:pPr>
      <w:r>
        <w:rPr>
          <w:rFonts w:ascii="宋体" w:eastAsia="宋体" w:hAnsi="宋体" w:cs="宋体" w:hint="eastAsia"/>
          <w:color w:val="666666"/>
          <w:kern w:val="0"/>
          <w:sz w:val="32"/>
          <w:szCs w:val="32"/>
          <w:shd w:val="clear" w:color="auto" w:fill="FFFFFF"/>
          <w:lang/>
        </w:rPr>
        <w:t>网信办工作职责：充分利用互联网引导舆论、宣传淮阳，弘扬网上主旋律、形成网上正面舆论的强势；按照要去做好有害信息的处理工作等。龙湖报社工作职责：负责《龙湖》的编辑出版工作，宣传县委</w:t>
      </w:r>
      <w:r>
        <w:rPr>
          <w:rFonts w:ascii="宋体" w:eastAsia="宋体" w:hAnsi="宋体" w:cs="宋体" w:hint="eastAsia"/>
          <w:color w:val="666666"/>
          <w:kern w:val="0"/>
          <w:sz w:val="32"/>
          <w:szCs w:val="32"/>
          <w:shd w:val="clear" w:color="auto" w:fill="FFFFFF"/>
          <w:lang/>
        </w:rPr>
        <w:t>、县政府的各项中心任务，并对全县政治、经济、文化、教育领域的工作进行全方位的宣传报道；传播先进经验，弘扬社会正气，促进淮阳协发展。文联工作职责：贯彻落实党的文艺方针，开展对县级文学艺术家协会的联络、协调、指导、服务工作，听取和反映文艺界的情况和意见。组织团体会员开展文艺创作、文艺评论、学术交流；主办和协同有关部门组织文艺活动和文艺评奖。主办文艺期刊。协同有关部门联系、组织文艺界的文化交流活动，开展文艺界的联系和交流，宣传淮阳，推出有地域特色的文艺精品。完成上级交办的其他任务。</w:t>
      </w:r>
    </w:p>
    <w:p w:rsidR="003A52D2" w:rsidRDefault="003A52D2">
      <w:pPr>
        <w:widowControl/>
        <w:jc w:val="left"/>
        <w:rPr>
          <w:rFonts w:ascii="宋体" w:eastAsia="宋体" w:hAnsi="宋体" w:cs="宋体"/>
          <w:color w:val="666666"/>
          <w:kern w:val="0"/>
          <w:sz w:val="32"/>
          <w:szCs w:val="32"/>
          <w:shd w:val="clear" w:color="auto" w:fill="FFFFFF"/>
          <w:lang/>
        </w:rPr>
      </w:pPr>
    </w:p>
    <w:p w:rsidR="003A52D2" w:rsidRDefault="00824105">
      <w:pPr>
        <w:widowControl/>
        <w:jc w:val="center"/>
      </w:pPr>
      <w:r>
        <w:rPr>
          <w:rFonts w:ascii="隶书" w:eastAsia="隶书" w:hAnsi="隶书" w:cs="隶书"/>
          <w:color w:val="666666"/>
          <w:kern w:val="0"/>
          <w:sz w:val="48"/>
          <w:szCs w:val="48"/>
          <w:shd w:val="clear" w:color="auto" w:fill="FFFFFF"/>
          <w:lang/>
        </w:rPr>
        <w:t>第二部分</w:t>
      </w:r>
    </w:p>
    <w:p w:rsidR="003A52D2" w:rsidRDefault="00824105">
      <w:pPr>
        <w:widowControl/>
        <w:jc w:val="center"/>
      </w:pPr>
      <w:r>
        <w:rPr>
          <w:rFonts w:ascii="隶书" w:eastAsia="隶书" w:hAnsi="隶书" w:cs="隶书" w:hint="eastAsia"/>
          <w:color w:val="666666"/>
          <w:kern w:val="0"/>
          <w:sz w:val="48"/>
          <w:szCs w:val="48"/>
          <w:shd w:val="clear" w:color="auto" w:fill="FFFFFF"/>
          <w:lang/>
        </w:rPr>
        <w:lastRenderedPageBreak/>
        <w:t>淮阳县</w:t>
      </w:r>
      <w:r>
        <w:rPr>
          <w:rFonts w:ascii="隶书" w:eastAsia="隶书" w:hAnsi="隶书" w:cs="隶书"/>
          <w:color w:val="666666"/>
          <w:kern w:val="0"/>
          <w:sz w:val="48"/>
          <w:szCs w:val="48"/>
          <w:shd w:val="clear" w:color="auto" w:fill="FFFFFF"/>
          <w:lang/>
        </w:rPr>
        <w:t>宣传部</w:t>
      </w:r>
      <w:r>
        <w:rPr>
          <w:rFonts w:ascii="隶书" w:eastAsia="隶书" w:hAnsi="隶书" w:cs="隶书"/>
          <w:color w:val="666666"/>
          <w:kern w:val="0"/>
          <w:sz w:val="48"/>
          <w:szCs w:val="48"/>
          <w:shd w:val="clear" w:color="auto" w:fill="FFFFFF"/>
          <w:lang/>
        </w:rPr>
        <w:t>201</w:t>
      </w:r>
      <w:r>
        <w:rPr>
          <w:rFonts w:ascii="隶书" w:eastAsia="隶书" w:hAnsi="隶书" w:cs="隶书"/>
          <w:color w:val="666666"/>
          <w:kern w:val="0"/>
          <w:sz w:val="48"/>
          <w:szCs w:val="48"/>
          <w:shd w:val="clear" w:color="auto" w:fill="FFFFFF"/>
          <w:lang/>
        </w:rPr>
        <w:t>6</w:t>
      </w:r>
      <w:r>
        <w:rPr>
          <w:rFonts w:ascii="隶书" w:eastAsia="隶书" w:hAnsi="隶书" w:cs="隶书"/>
          <w:color w:val="666666"/>
          <w:kern w:val="0"/>
          <w:sz w:val="48"/>
          <w:szCs w:val="48"/>
          <w:shd w:val="clear" w:color="auto" w:fill="FFFFFF"/>
          <w:lang/>
        </w:rPr>
        <w:t>年度部门决算表</w:t>
      </w:r>
    </w:p>
    <w:tbl>
      <w:tblPr>
        <w:tblW w:w="14066" w:type="dxa"/>
        <w:tblLayout w:type="fixed"/>
        <w:tblCellMar>
          <w:top w:w="15" w:type="dxa"/>
          <w:left w:w="15" w:type="dxa"/>
          <w:bottom w:w="15" w:type="dxa"/>
          <w:right w:w="15" w:type="dxa"/>
        </w:tblCellMar>
        <w:tblLook w:val="04A0"/>
      </w:tblPr>
      <w:tblGrid>
        <w:gridCol w:w="3658"/>
        <w:gridCol w:w="522"/>
        <w:gridCol w:w="3691"/>
        <w:gridCol w:w="3658"/>
        <w:gridCol w:w="522"/>
        <w:gridCol w:w="2015"/>
      </w:tblGrid>
      <w:tr w:rsidR="003A52D2">
        <w:trPr>
          <w:trHeight w:val="390"/>
        </w:trPr>
        <w:tc>
          <w:tcPr>
            <w:tcW w:w="3658" w:type="dxa"/>
            <w:shd w:val="clear" w:color="auto" w:fill="auto"/>
            <w:vAlign w:val="bottom"/>
          </w:tcPr>
          <w:p w:rsidR="003A52D2" w:rsidRDefault="003A52D2">
            <w:pPr>
              <w:rPr>
                <w:rFonts w:ascii="Arial" w:hAnsi="Arial" w:cs="Arial"/>
                <w:color w:val="000000"/>
                <w:sz w:val="20"/>
                <w:szCs w:val="20"/>
              </w:rPr>
            </w:pPr>
          </w:p>
        </w:tc>
        <w:tc>
          <w:tcPr>
            <w:tcW w:w="522" w:type="dxa"/>
            <w:shd w:val="clear" w:color="auto" w:fill="auto"/>
            <w:vAlign w:val="bottom"/>
          </w:tcPr>
          <w:p w:rsidR="003A52D2" w:rsidRDefault="003A52D2">
            <w:pPr>
              <w:rPr>
                <w:rFonts w:ascii="Arial" w:hAnsi="Arial" w:cs="Arial"/>
                <w:color w:val="000000"/>
                <w:sz w:val="20"/>
                <w:szCs w:val="20"/>
              </w:rPr>
            </w:pPr>
          </w:p>
        </w:tc>
        <w:tc>
          <w:tcPr>
            <w:tcW w:w="3691" w:type="dxa"/>
            <w:shd w:val="clear" w:color="auto" w:fill="auto"/>
            <w:vAlign w:val="bottom"/>
          </w:tcPr>
          <w:p w:rsidR="003A52D2" w:rsidRDefault="00824105">
            <w:pPr>
              <w:widowControl/>
              <w:jc w:val="center"/>
              <w:textAlignment w:val="bottom"/>
              <w:rPr>
                <w:rFonts w:ascii="宋体" w:eastAsia="宋体" w:hAnsi="宋体" w:cs="宋体"/>
                <w:color w:val="000000"/>
                <w:sz w:val="30"/>
                <w:szCs w:val="30"/>
              </w:rPr>
            </w:pPr>
            <w:r>
              <w:rPr>
                <w:rFonts w:ascii="宋体" w:eastAsia="宋体" w:hAnsi="宋体" w:cs="宋体" w:hint="eastAsia"/>
                <w:color w:val="000000"/>
                <w:kern w:val="0"/>
                <w:sz w:val="30"/>
                <w:szCs w:val="30"/>
                <w:lang/>
              </w:rPr>
              <w:t>收入支出决算总表</w:t>
            </w:r>
          </w:p>
        </w:tc>
        <w:tc>
          <w:tcPr>
            <w:tcW w:w="3658" w:type="dxa"/>
            <w:shd w:val="clear" w:color="auto" w:fill="auto"/>
            <w:vAlign w:val="bottom"/>
          </w:tcPr>
          <w:p w:rsidR="003A52D2" w:rsidRDefault="003A52D2">
            <w:pPr>
              <w:rPr>
                <w:rFonts w:ascii="Arial" w:hAnsi="Arial" w:cs="Arial"/>
                <w:color w:val="000000"/>
                <w:sz w:val="20"/>
                <w:szCs w:val="20"/>
              </w:rPr>
            </w:pPr>
          </w:p>
        </w:tc>
        <w:tc>
          <w:tcPr>
            <w:tcW w:w="522" w:type="dxa"/>
            <w:shd w:val="clear" w:color="auto" w:fill="auto"/>
            <w:vAlign w:val="bottom"/>
          </w:tcPr>
          <w:p w:rsidR="003A52D2" w:rsidRDefault="003A52D2">
            <w:pPr>
              <w:rPr>
                <w:rFonts w:ascii="Arial" w:hAnsi="Arial" w:cs="Arial"/>
                <w:color w:val="000000"/>
                <w:sz w:val="20"/>
                <w:szCs w:val="20"/>
              </w:rPr>
            </w:pPr>
          </w:p>
        </w:tc>
        <w:tc>
          <w:tcPr>
            <w:tcW w:w="2015" w:type="dxa"/>
            <w:shd w:val="clear" w:color="auto" w:fill="auto"/>
            <w:vAlign w:val="bottom"/>
          </w:tcPr>
          <w:p w:rsidR="003A52D2" w:rsidRDefault="003A52D2">
            <w:pPr>
              <w:rPr>
                <w:rFonts w:ascii="Arial" w:hAnsi="Arial" w:cs="Arial"/>
                <w:color w:val="000000"/>
                <w:sz w:val="20"/>
                <w:szCs w:val="20"/>
              </w:rPr>
            </w:pPr>
          </w:p>
        </w:tc>
      </w:tr>
      <w:tr w:rsidR="003A52D2">
        <w:trPr>
          <w:trHeight w:val="285"/>
        </w:trPr>
        <w:tc>
          <w:tcPr>
            <w:tcW w:w="3658" w:type="dxa"/>
            <w:shd w:val="clear" w:color="auto" w:fill="auto"/>
            <w:vAlign w:val="bottom"/>
          </w:tcPr>
          <w:p w:rsidR="003A52D2" w:rsidRDefault="003A52D2">
            <w:pPr>
              <w:rPr>
                <w:rFonts w:ascii="Arial" w:hAnsi="Arial" w:cs="Arial"/>
                <w:color w:val="000000"/>
                <w:sz w:val="20"/>
                <w:szCs w:val="20"/>
              </w:rPr>
            </w:pPr>
          </w:p>
        </w:tc>
        <w:tc>
          <w:tcPr>
            <w:tcW w:w="522" w:type="dxa"/>
            <w:shd w:val="clear" w:color="auto" w:fill="auto"/>
            <w:vAlign w:val="bottom"/>
          </w:tcPr>
          <w:p w:rsidR="003A52D2" w:rsidRDefault="003A52D2">
            <w:pPr>
              <w:rPr>
                <w:rFonts w:ascii="Arial" w:hAnsi="Arial" w:cs="Arial"/>
                <w:color w:val="000000"/>
                <w:sz w:val="20"/>
                <w:szCs w:val="20"/>
              </w:rPr>
            </w:pPr>
          </w:p>
        </w:tc>
        <w:tc>
          <w:tcPr>
            <w:tcW w:w="3691" w:type="dxa"/>
            <w:shd w:val="clear" w:color="auto" w:fill="auto"/>
            <w:vAlign w:val="bottom"/>
          </w:tcPr>
          <w:p w:rsidR="003A52D2" w:rsidRDefault="003A52D2">
            <w:pPr>
              <w:rPr>
                <w:rFonts w:ascii="Arial" w:hAnsi="Arial" w:cs="Arial"/>
                <w:color w:val="000000"/>
                <w:sz w:val="20"/>
                <w:szCs w:val="20"/>
              </w:rPr>
            </w:pPr>
          </w:p>
        </w:tc>
        <w:tc>
          <w:tcPr>
            <w:tcW w:w="3658" w:type="dxa"/>
            <w:shd w:val="clear" w:color="auto" w:fill="auto"/>
            <w:vAlign w:val="bottom"/>
          </w:tcPr>
          <w:p w:rsidR="003A52D2" w:rsidRDefault="003A52D2">
            <w:pPr>
              <w:rPr>
                <w:rFonts w:ascii="Arial" w:hAnsi="Arial" w:cs="Arial"/>
                <w:color w:val="000000"/>
                <w:sz w:val="20"/>
                <w:szCs w:val="20"/>
              </w:rPr>
            </w:pPr>
          </w:p>
        </w:tc>
        <w:tc>
          <w:tcPr>
            <w:tcW w:w="522" w:type="dxa"/>
            <w:shd w:val="clear" w:color="auto" w:fill="auto"/>
            <w:vAlign w:val="bottom"/>
          </w:tcPr>
          <w:p w:rsidR="003A52D2" w:rsidRDefault="003A52D2">
            <w:pPr>
              <w:rPr>
                <w:rFonts w:ascii="Arial" w:hAnsi="Arial" w:cs="Arial"/>
                <w:color w:val="000000"/>
                <w:sz w:val="20"/>
                <w:szCs w:val="20"/>
              </w:rPr>
            </w:pPr>
          </w:p>
        </w:tc>
        <w:tc>
          <w:tcPr>
            <w:tcW w:w="2015" w:type="dxa"/>
            <w:shd w:val="clear" w:color="auto" w:fill="auto"/>
            <w:vAlign w:val="bottom"/>
          </w:tcPr>
          <w:p w:rsidR="003A52D2" w:rsidRDefault="00824105">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w:t>
            </w:r>
            <w:r>
              <w:rPr>
                <w:rFonts w:ascii="宋体" w:eastAsia="宋体" w:hAnsi="宋体" w:cs="宋体" w:hint="eastAsia"/>
                <w:color w:val="000000"/>
                <w:kern w:val="0"/>
                <w:sz w:val="20"/>
                <w:szCs w:val="20"/>
                <w:lang/>
              </w:rPr>
              <w:t>01</w:t>
            </w:r>
            <w:r>
              <w:rPr>
                <w:rFonts w:ascii="宋体" w:eastAsia="宋体" w:hAnsi="宋体" w:cs="宋体" w:hint="eastAsia"/>
                <w:color w:val="000000"/>
                <w:kern w:val="0"/>
                <w:sz w:val="20"/>
                <w:szCs w:val="20"/>
                <w:lang/>
              </w:rPr>
              <w:t>表</w:t>
            </w:r>
          </w:p>
        </w:tc>
      </w:tr>
      <w:tr w:rsidR="003A52D2">
        <w:trPr>
          <w:trHeight w:val="270"/>
        </w:trPr>
        <w:tc>
          <w:tcPr>
            <w:tcW w:w="3658" w:type="dxa"/>
            <w:shd w:val="clear" w:color="auto" w:fill="auto"/>
            <w:vAlign w:val="bottom"/>
          </w:tcPr>
          <w:p w:rsidR="003A52D2" w:rsidRDefault="00824105">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部门：河南省周口市淮阳县宣传部</w:t>
            </w:r>
            <w:r>
              <w:rPr>
                <w:rFonts w:ascii="宋体" w:eastAsia="宋体" w:hAnsi="宋体" w:cs="宋体" w:hint="eastAsia"/>
                <w:color w:val="000000"/>
                <w:kern w:val="0"/>
                <w:sz w:val="20"/>
                <w:szCs w:val="20"/>
                <w:lang/>
              </w:rPr>
              <w:t>(</w:t>
            </w:r>
            <w:r>
              <w:rPr>
                <w:rFonts w:ascii="宋体" w:eastAsia="宋体" w:hAnsi="宋体" w:cs="宋体" w:hint="eastAsia"/>
                <w:color w:val="000000"/>
                <w:kern w:val="0"/>
                <w:sz w:val="20"/>
                <w:szCs w:val="20"/>
                <w:lang/>
              </w:rPr>
              <w:t>本级</w:t>
            </w:r>
            <w:r>
              <w:rPr>
                <w:rFonts w:ascii="宋体" w:eastAsia="宋体" w:hAnsi="宋体" w:cs="宋体" w:hint="eastAsia"/>
                <w:color w:val="000000"/>
                <w:kern w:val="0"/>
                <w:sz w:val="20"/>
                <w:szCs w:val="20"/>
                <w:lang/>
              </w:rPr>
              <w:t>)</w:t>
            </w:r>
          </w:p>
        </w:tc>
        <w:tc>
          <w:tcPr>
            <w:tcW w:w="522" w:type="dxa"/>
            <w:shd w:val="clear" w:color="auto" w:fill="auto"/>
            <w:vAlign w:val="bottom"/>
          </w:tcPr>
          <w:p w:rsidR="003A52D2" w:rsidRDefault="003A52D2">
            <w:pPr>
              <w:rPr>
                <w:rFonts w:ascii="Arial" w:hAnsi="Arial" w:cs="Arial"/>
                <w:color w:val="000000"/>
                <w:sz w:val="20"/>
                <w:szCs w:val="20"/>
              </w:rPr>
            </w:pPr>
          </w:p>
        </w:tc>
        <w:tc>
          <w:tcPr>
            <w:tcW w:w="3691" w:type="dxa"/>
            <w:shd w:val="clear" w:color="auto" w:fill="auto"/>
            <w:vAlign w:val="bottom"/>
          </w:tcPr>
          <w:p w:rsidR="003A52D2" w:rsidRDefault="003A52D2">
            <w:pPr>
              <w:rPr>
                <w:rFonts w:ascii="Arial" w:hAnsi="Arial" w:cs="Arial"/>
                <w:color w:val="000000"/>
                <w:sz w:val="20"/>
                <w:szCs w:val="20"/>
              </w:rPr>
            </w:pPr>
          </w:p>
        </w:tc>
        <w:tc>
          <w:tcPr>
            <w:tcW w:w="3658" w:type="dxa"/>
            <w:shd w:val="clear" w:color="auto" w:fill="auto"/>
            <w:vAlign w:val="bottom"/>
          </w:tcPr>
          <w:p w:rsidR="003A52D2" w:rsidRDefault="003A52D2">
            <w:pPr>
              <w:rPr>
                <w:rFonts w:ascii="Arial" w:hAnsi="Arial" w:cs="Arial"/>
                <w:color w:val="000000"/>
                <w:sz w:val="20"/>
                <w:szCs w:val="20"/>
              </w:rPr>
            </w:pPr>
          </w:p>
        </w:tc>
        <w:tc>
          <w:tcPr>
            <w:tcW w:w="522" w:type="dxa"/>
            <w:shd w:val="clear" w:color="auto" w:fill="auto"/>
            <w:vAlign w:val="bottom"/>
          </w:tcPr>
          <w:p w:rsidR="003A52D2" w:rsidRDefault="003A52D2">
            <w:pPr>
              <w:rPr>
                <w:rFonts w:ascii="Arial" w:hAnsi="Arial" w:cs="Arial"/>
                <w:color w:val="000000"/>
                <w:sz w:val="20"/>
                <w:szCs w:val="20"/>
              </w:rPr>
            </w:pPr>
          </w:p>
        </w:tc>
        <w:tc>
          <w:tcPr>
            <w:tcW w:w="2015" w:type="dxa"/>
            <w:shd w:val="clear" w:color="auto" w:fill="auto"/>
            <w:vAlign w:val="bottom"/>
          </w:tcPr>
          <w:p w:rsidR="003A52D2" w:rsidRDefault="00824105">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单位：万元</w:t>
            </w:r>
          </w:p>
        </w:tc>
      </w:tr>
      <w:tr w:rsidR="003A52D2">
        <w:trPr>
          <w:trHeight w:val="300"/>
        </w:trPr>
        <w:tc>
          <w:tcPr>
            <w:tcW w:w="7871" w:type="dxa"/>
            <w:gridSpan w:val="3"/>
            <w:tcBorders>
              <w:top w:val="single" w:sz="12" w:space="0" w:color="000000"/>
              <w:left w:val="single" w:sz="12"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收入</w:t>
            </w:r>
          </w:p>
        </w:tc>
        <w:tc>
          <w:tcPr>
            <w:tcW w:w="6195" w:type="dxa"/>
            <w:gridSpan w:val="3"/>
            <w:tcBorders>
              <w:top w:val="single" w:sz="12"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支出</w:t>
            </w:r>
          </w:p>
        </w:tc>
      </w:tr>
      <w:tr w:rsidR="003A52D2">
        <w:trPr>
          <w:trHeight w:val="300"/>
        </w:trPr>
        <w:tc>
          <w:tcPr>
            <w:tcW w:w="3658" w:type="dxa"/>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项目</w:t>
            </w:r>
          </w:p>
        </w:tc>
        <w:tc>
          <w:tcPr>
            <w:tcW w:w="522"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行次</w:t>
            </w:r>
          </w:p>
        </w:tc>
        <w:tc>
          <w:tcPr>
            <w:tcW w:w="3691"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金额</w:t>
            </w:r>
          </w:p>
        </w:tc>
        <w:tc>
          <w:tcPr>
            <w:tcW w:w="3658"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项目</w:t>
            </w:r>
          </w:p>
        </w:tc>
        <w:tc>
          <w:tcPr>
            <w:tcW w:w="522"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行次</w:t>
            </w:r>
          </w:p>
        </w:tc>
        <w:tc>
          <w:tcPr>
            <w:tcW w:w="2015"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金额</w:t>
            </w:r>
          </w:p>
        </w:tc>
      </w:tr>
      <w:tr w:rsidR="003A52D2">
        <w:trPr>
          <w:trHeight w:val="300"/>
        </w:trPr>
        <w:tc>
          <w:tcPr>
            <w:tcW w:w="3658" w:type="dxa"/>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栏次</w:t>
            </w:r>
          </w:p>
        </w:tc>
        <w:tc>
          <w:tcPr>
            <w:tcW w:w="522" w:type="dxa"/>
            <w:tcBorders>
              <w:top w:val="single" w:sz="4"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3691"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w:t>
            </w:r>
          </w:p>
        </w:tc>
        <w:tc>
          <w:tcPr>
            <w:tcW w:w="3658"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栏次</w:t>
            </w:r>
          </w:p>
        </w:tc>
        <w:tc>
          <w:tcPr>
            <w:tcW w:w="522" w:type="dxa"/>
            <w:tcBorders>
              <w:top w:val="single" w:sz="4"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2015"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w:t>
            </w:r>
          </w:p>
        </w:tc>
      </w:tr>
      <w:tr w:rsidR="003A52D2">
        <w:trPr>
          <w:trHeight w:val="300"/>
        </w:trPr>
        <w:tc>
          <w:tcPr>
            <w:tcW w:w="3658" w:type="dxa"/>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一、财政拨款收入</w:t>
            </w:r>
          </w:p>
        </w:tc>
        <w:tc>
          <w:tcPr>
            <w:tcW w:w="522"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w:t>
            </w:r>
          </w:p>
        </w:tc>
        <w:tc>
          <w:tcPr>
            <w:tcW w:w="369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961.95</w:t>
            </w:r>
          </w:p>
        </w:tc>
        <w:tc>
          <w:tcPr>
            <w:tcW w:w="3658"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一、一般公共服务支出</w:t>
            </w:r>
          </w:p>
        </w:tc>
        <w:tc>
          <w:tcPr>
            <w:tcW w:w="522"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30</w:t>
            </w:r>
          </w:p>
        </w:tc>
        <w:tc>
          <w:tcPr>
            <w:tcW w:w="2015"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902.84</w:t>
            </w:r>
          </w:p>
        </w:tc>
      </w:tr>
      <w:tr w:rsidR="003A52D2">
        <w:trPr>
          <w:trHeight w:val="300"/>
        </w:trPr>
        <w:tc>
          <w:tcPr>
            <w:tcW w:w="3658" w:type="dxa"/>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二、上级补助收入</w:t>
            </w:r>
          </w:p>
        </w:tc>
        <w:tc>
          <w:tcPr>
            <w:tcW w:w="522"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w:t>
            </w:r>
          </w:p>
        </w:tc>
        <w:tc>
          <w:tcPr>
            <w:tcW w:w="369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3658"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二、外交支出</w:t>
            </w:r>
          </w:p>
        </w:tc>
        <w:tc>
          <w:tcPr>
            <w:tcW w:w="522"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31</w:t>
            </w:r>
          </w:p>
        </w:tc>
        <w:tc>
          <w:tcPr>
            <w:tcW w:w="2015"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trHeight w:val="300"/>
        </w:trPr>
        <w:tc>
          <w:tcPr>
            <w:tcW w:w="3658" w:type="dxa"/>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三、事业收入</w:t>
            </w:r>
          </w:p>
        </w:tc>
        <w:tc>
          <w:tcPr>
            <w:tcW w:w="522"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3</w:t>
            </w:r>
          </w:p>
        </w:tc>
        <w:tc>
          <w:tcPr>
            <w:tcW w:w="369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3658"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三、国防支出</w:t>
            </w:r>
          </w:p>
        </w:tc>
        <w:tc>
          <w:tcPr>
            <w:tcW w:w="522"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32</w:t>
            </w:r>
          </w:p>
        </w:tc>
        <w:tc>
          <w:tcPr>
            <w:tcW w:w="2015"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trHeight w:val="300"/>
        </w:trPr>
        <w:tc>
          <w:tcPr>
            <w:tcW w:w="3658" w:type="dxa"/>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四、经营收入</w:t>
            </w:r>
          </w:p>
        </w:tc>
        <w:tc>
          <w:tcPr>
            <w:tcW w:w="522"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4</w:t>
            </w:r>
          </w:p>
        </w:tc>
        <w:tc>
          <w:tcPr>
            <w:tcW w:w="369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3658"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四、公共安全支出</w:t>
            </w:r>
          </w:p>
        </w:tc>
        <w:tc>
          <w:tcPr>
            <w:tcW w:w="522"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33</w:t>
            </w:r>
          </w:p>
        </w:tc>
        <w:tc>
          <w:tcPr>
            <w:tcW w:w="2015"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trHeight w:val="300"/>
        </w:trPr>
        <w:tc>
          <w:tcPr>
            <w:tcW w:w="3658" w:type="dxa"/>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五、附属单位上缴收入</w:t>
            </w:r>
          </w:p>
        </w:tc>
        <w:tc>
          <w:tcPr>
            <w:tcW w:w="522"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5</w:t>
            </w:r>
          </w:p>
        </w:tc>
        <w:tc>
          <w:tcPr>
            <w:tcW w:w="369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3658"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五、教育支出</w:t>
            </w:r>
          </w:p>
        </w:tc>
        <w:tc>
          <w:tcPr>
            <w:tcW w:w="522"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34</w:t>
            </w:r>
          </w:p>
        </w:tc>
        <w:tc>
          <w:tcPr>
            <w:tcW w:w="2015"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trHeight w:val="300"/>
        </w:trPr>
        <w:tc>
          <w:tcPr>
            <w:tcW w:w="3658" w:type="dxa"/>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六、其他收入</w:t>
            </w:r>
          </w:p>
        </w:tc>
        <w:tc>
          <w:tcPr>
            <w:tcW w:w="522"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6</w:t>
            </w:r>
          </w:p>
        </w:tc>
        <w:tc>
          <w:tcPr>
            <w:tcW w:w="369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3658"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六、科学技术支出</w:t>
            </w:r>
          </w:p>
        </w:tc>
        <w:tc>
          <w:tcPr>
            <w:tcW w:w="522"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35</w:t>
            </w:r>
          </w:p>
        </w:tc>
        <w:tc>
          <w:tcPr>
            <w:tcW w:w="2015"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trHeight w:val="300"/>
        </w:trPr>
        <w:tc>
          <w:tcPr>
            <w:tcW w:w="3658" w:type="dxa"/>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3A52D2">
            <w:pPr>
              <w:jc w:val="left"/>
              <w:rPr>
                <w:rFonts w:ascii="宋体" w:eastAsia="宋体" w:hAnsi="宋体" w:cs="宋体"/>
                <w:color w:val="000000"/>
                <w:sz w:val="22"/>
                <w:szCs w:val="22"/>
              </w:rPr>
            </w:pPr>
          </w:p>
        </w:tc>
        <w:tc>
          <w:tcPr>
            <w:tcW w:w="522"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7</w:t>
            </w:r>
          </w:p>
        </w:tc>
        <w:tc>
          <w:tcPr>
            <w:tcW w:w="3691" w:type="dxa"/>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3658"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七、文化体育与传媒支出</w:t>
            </w:r>
          </w:p>
        </w:tc>
        <w:tc>
          <w:tcPr>
            <w:tcW w:w="522"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36</w:t>
            </w:r>
          </w:p>
        </w:tc>
        <w:tc>
          <w:tcPr>
            <w:tcW w:w="2015"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trHeight w:val="300"/>
        </w:trPr>
        <w:tc>
          <w:tcPr>
            <w:tcW w:w="3658" w:type="dxa"/>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3A52D2">
            <w:pPr>
              <w:jc w:val="left"/>
              <w:rPr>
                <w:rFonts w:ascii="宋体" w:eastAsia="宋体" w:hAnsi="宋体" w:cs="宋体"/>
                <w:color w:val="000000"/>
                <w:sz w:val="22"/>
                <w:szCs w:val="22"/>
              </w:rPr>
            </w:pPr>
          </w:p>
        </w:tc>
        <w:tc>
          <w:tcPr>
            <w:tcW w:w="522"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8</w:t>
            </w:r>
          </w:p>
        </w:tc>
        <w:tc>
          <w:tcPr>
            <w:tcW w:w="3691" w:type="dxa"/>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3658"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八、社会保障和就业支出</w:t>
            </w:r>
          </w:p>
        </w:tc>
        <w:tc>
          <w:tcPr>
            <w:tcW w:w="522"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37</w:t>
            </w:r>
          </w:p>
        </w:tc>
        <w:tc>
          <w:tcPr>
            <w:tcW w:w="2015"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24.94</w:t>
            </w:r>
          </w:p>
        </w:tc>
      </w:tr>
      <w:tr w:rsidR="003A52D2">
        <w:trPr>
          <w:trHeight w:val="300"/>
        </w:trPr>
        <w:tc>
          <w:tcPr>
            <w:tcW w:w="3658" w:type="dxa"/>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3A52D2">
            <w:pPr>
              <w:jc w:val="left"/>
              <w:rPr>
                <w:rFonts w:ascii="宋体" w:eastAsia="宋体" w:hAnsi="宋体" w:cs="宋体"/>
                <w:color w:val="000000"/>
                <w:sz w:val="22"/>
                <w:szCs w:val="22"/>
              </w:rPr>
            </w:pPr>
          </w:p>
        </w:tc>
        <w:tc>
          <w:tcPr>
            <w:tcW w:w="522"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9</w:t>
            </w:r>
          </w:p>
        </w:tc>
        <w:tc>
          <w:tcPr>
            <w:tcW w:w="3691" w:type="dxa"/>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3658"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九、医疗卫生与计划生育支出</w:t>
            </w:r>
          </w:p>
        </w:tc>
        <w:tc>
          <w:tcPr>
            <w:tcW w:w="522"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38</w:t>
            </w:r>
          </w:p>
        </w:tc>
        <w:tc>
          <w:tcPr>
            <w:tcW w:w="2015"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trHeight w:val="300"/>
        </w:trPr>
        <w:tc>
          <w:tcPr>
            <w:tcW w:w="3658" w:type="dxa"/>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3A52D2">
            <w:pPr>
              <w:jc w:val="left"/>
              <w:rPr>
                <w:rFonts w:ascii="宋体" w:eastAsia="宋体" w:hAnsi="宋体" w:cs="宋体"/>
                <w:color w:val="000000"/>
                <w:sz w:val="22"/>
                <w:szCs w:val="22"/>
              </w:rPr>
            </w:pPr>
          </w:p>
        </w:tc>
        <w:tc>
          <w:tcPr>
            <w:tcW w:w="522"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10</w:t>
            </w:r>
          </w:p>
        </w:tc>
        <w:tc>
          <w:tcPr>
            <w:tcW w:w="3691" w:type="dxa"/>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3658"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十、节能环保支出</w:t>
            </w:r>
          </w:p>
        </w:tc>
        <w:tc>
          <w:tcPr>
            <w:tcW w:w="522"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39</w:t>
            </w:r>
          </w:p>
        </w:tc>
        <w:tc>
          <w:tcPr>
            <w:tcW w:w="2015"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trHeight w:val="300"/>
        </w:trPr>
        <w:tc>
          <w:tcPr>
            <w:tcW w:w="3658" w:type="dxa"/>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3A52D2">
            <w:pPr>
              <w:jc w:val="left"/>
              <w:rPr>
                <w:rFonts w:ascii="宋体" w:eastAsia="宋体" w:hAnsi="宋体" w:cs="宋体"/>
                <w:color w:val="000000"/>
                <w:sz w:val="22"/>
                <w:szCs w:val="22"/>
              </w:rPr>
            </w:pPr>
          </w:p>
        </w:tc>
        <w:tc>
          <w:tcPr>
            <w:tcW w:w="522"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11</w:t>
            </w:r>
          </w:p>
        </w:tc>
        <w:tc>
          <w:tcPr>
            <w:tcW w:w="3691" w:type="dxa"/>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3658"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十一、城乡社区支出</w:t>
            </w:r>
          </w:p>
        </w:tc>
        <w:tc>
          <w:tcPr>
            <w:tcW w:w="522"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40</w:t>
            </w:r>
          </w:p>
        </w:tc>
        <w:tc>
          <w:tcPr>
            <w:tcW w:w="2015"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trHeight w:val="300"/>
        </w:trPr>
        <w:tc>
          <w:tcPr>
            <w:tcW w:w="3658" w:type="dxa"/>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3A52D2">
            <w:pPr>
              <w:jc w:val="left"/>
              <w:rPr>
                <w:rFonts w:ascii="宋体" w:eastAsia="宋体" w:hAnsi="宋体" w:cs="宋体"/>
                <w:color w:val="000000"/>
                <w:sz w:val="22"/>
                <w:szCs w:val="22"/>
              </w:rPr>
            </w:pPr>
          </w:p>
        </w:tc>
        <w:tc>
          <w:tcPr>
            <w:tcW w:w="522"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12</w:t>
            </w:r>
          </w:p>
        </w:tc>
        <w:tc>
          <w:tcPr>
            <w:tcW w:w="3691" w:type="dxa"/>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3658"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十二、农林水支出</w:t>
            </w:r>
          </w:p>
        </w:tc>
        <w:tc>
          <w:tcPr>
            <w:tcW w:w="522"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41</w:t>
            </w:r>
          </w:p>
        </w:tc>
        <w:tc>
          <w:tcPr>
            <w:tcW w:w="2015"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trHeight w:val="300"/>
        </w:trPr>
        <w:tc>
          <w:tcPr>
            <w:tcW w:w="3658" w:type="dxa"/>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3A52D2">
            <w:pPr>
              <w:jc w:val="left"/>
              <w:rPr>
                <w:rFonts w:ascii="宋体" w:eastAsia="宋体" w:hAnsi="宋体" w:cs="宋体"/>
                <w:color w:val="000000"/>
                <w:sz w:val="22"/>
                <w:szCs w:val="22"/>
              </w:rPr>
            </w:pPr>
          </w:p>
        </w:tc>
        <w:tc>
          <w:tcPr>
            <w:tcW w:w="522"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13</w:t>
            </w:r>
          </w:p>
        </w:tc>
        <w:tc>
          <w:tcPr>
            <w:tcW w:w="3691" w:type="dxa"/>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3658"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十三、交通运输支出</w:t>
            </w:r>
          </w:p>
        </w:tc>
        <w:tc>
          <w:tcPr>
            <w:tcW w:w="522"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42</w:t>
            </w:r>
          </w:p>
        </w:tc>
        <w:tc>
          <w:tcPr>
            <w:tcW w:w="2015"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trHeight w:val="300"/>
        </w:trPr>
        <w:tc>
          <w:tcPr>
            <w:tcW w:w="3658" w:type="dxa"/>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3A52D2">
            <w:pPr>
              <w:jc w:val="left"/>
              <w:rPr>
                <w:rFonts w:ascii="宋体" w:eastAsia="宋体" w:hAnsi="宋体" w:cs="宋体"/>
                <w:color w:val="000000"/>
                <w:sz w:val="22"/>
                <w:szCs w:val="22"/>
              </w:rPr>
            </w:pPr>
          </w:p>
        </w:tc>
        <w:tc>
          <w:tcPr>
            <w:tcW w:w="522"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14</w:t>
            </w:r>
          </w:p>
        </w:tc>
        <w:tc>
          <w:tcPr>
            <w:tcW w:w="3691" w:type="dxa"/>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3658"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十四、资源勘探信息等支出</w:t>
            </w:r>
          </w:p>
        </w:tc>
        <w:tc>
          <w:tcPr>
            <w:tcW w:w="522"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43</w:t>
            </w:r>
          </w:p>
        </w:tc>
        <w:tc>
          <w:tcPr>
            <w:tcW w:w="2015"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trHeight w:val="300"/>
        </w:trPr>
        <w:tc>
          <w:tcPr>
            <w:tcW w:w="3658" w:type="dxa"/>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3A52D2">
            <w:pPr>
              <w:jc w:val="left"/>
              <w:rPr>
                <w:rFonts w:ascii="宋体" w:eastAsia="宋体" w:hAnsi="宋体" w:cs="宋体"/>
                <w:color w:val="000000"/>
                <w:sz w:val="22"/>
                <w:szCs w:val="22"/>
              </w:rPr>
            </w:pPr>
          </w:p>
        </w:tc>
        <w:tc>
          <w:tcPr>
            <w:tcW w:w="522"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15</w:t>
            </w:r>
          </w:p>
        </w:tc>
        <w:tc>
          <w:tcPr>
            <w:tcW w:w="3691" w:type="dxa"/>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3658"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十五、商业服务业等支出</w:t>
            </w:r>
          </w:p>
        </w:tc>
        <w:tc>
          <w:tcPr>
            <w:tcW w:w="522"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44</w:t>
            </w:r>
          </w:p>
        </w:tc>
        <w:tc>
          <w:tcPr>
            <w:tcW w:w="2015"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34.17</w:t>
            </w:r>
          </w:p>
        </w:tc>
      </w:tr>
      <w:tr w:rsidR="003A52D2">
        <w:trPr>
          <w:trHeight w:val="300"/>
        </w:trPr>
        <w:tc>
          <w:tcPr>
            <w:tcW w:w="3658" w:type="dxa"/>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3A52D2">
            <w:pPr>
              <w:jc w:val="left"/>
              <w:rPr>
                <w:rFonts w:ascii="宋体" w:eastAsia="宋体" w:hAnsi="宋体" w:cs="宋体"/>
                <w:color w:val="000000"/>
                <w:sz w:val="22"/>
                <w:szCs w:val="22"/>
              </w:rPr>
            </w:pPr>
          </w:p>
        </w:tc>
        <w:tc>
          <w:tcPr>
            <w:tcW w:w="522"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16</w:t>
            </w:r>
          </w:p>
        </w:tc>
        <w:tc>
          <w:tcPr>
            <w:tcW w:w="3691" w:type="dxa"/>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3658"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十六、金融支出</w:t>
            </w:r>
          </w:p>
        </w:tc>
        <w:tc>
          <w:tcPr>
            <w:tcW w:w="522"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45</w:t>
            </w:r>
          </w:p>
        </w:tc>
        <w:tc>
          <w:tcPr>
            <w:tcW w:w="2015"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trHeight w:val="300"/>
        </w:trPr>
        <w:tc>
          <w:tcPr>
            <w:tcW w:w="3658" w:type="dxa"/>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3A52D2">
            <w:pPr>
              <w:jc w:val="left"/>
              <w:rPr>
                <w:rFonts w:ascii="宋体" w:eastAsia="宋体" w:hAnsi="宋体" w:cs="宋体"/>
                <w:color w:val="000000"/>
                <w:sz w:val="22"/>
                <w:szCs w:val="22"/>
              </w:rPr>
            </w:pPr>
          </w:p>
        </w:tc>
        <w:tc>
          <w:tcPr>
            <w:tcW w:w="522"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17</w:t>
            </w:r>
          </w:p>
        </w:tc>
        <w:tc>
          <w:tcPr>
            <w:tcW w:w="3691" w:type="dxa"/>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3658"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十七、援助其他地区支出</w:t>
            </w:r>
          </w:p>
        </w:tc>
        <w:tc>
          <w:tcPr>
            <w:tcW w:w="522"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46</w:t>
            </w:r>
          </w:p>
        </w:tc>
        <w:tc>
          <w:tcPr>
            <w:tcW w:w="2015"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trHeight w:val="300"/>
        </w:trPr>
        <w:tc>
          <w:tcPr>
            <w:tcW w:w="3658" w:type="dxa"/>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3A52D2">
            <w:pPr>
              <w:jc w:val="left"/>
              <w:rPr>
                <w:rFonts w:ascii="宋体" w:eastAsia="宋体" w:hAnsi="宋体" w:cs="宋体"/>
                <w:color w:val="000000"/>
                <w:sz w:val="22"/>
                <w:szCs w:val="22"/>
              </w:rPr>
            </w:pPr>
          </w:p>
        </w:tc>
        <w:tc>
          <w:tcPr>
            <w:tcW w:w="522"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18</w:t>
            </w:r>
          </w:p>
        </w:tc>
        <w:tc>
          <w:tcPr>
            <w:tcW w:w="3691" w:type="dxa"/>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3658"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十八、国土海洋气象等支出</w:t>
            </w:r>
          </w:p>
        </w:tc>
        <w:tc>
          <w:tcPr>
            <w:tcW w:w="522"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47</w:t>
            </w:r>
          </w:p>
        </w:tc>
        <w:tc>
          <w:tcPr>
            <w:tcW w:w="2015"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trHeight w:val="300"/>
        </w:trPr>
        <w:tc>
          <w:tcPr>
            <w:tcW w:w="3658" w:type="dxa"/>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3A52D2">
            <w:pPr>
              <w:jc w:val="left"/>
              <w:rPr>
                <w:rFonts w:ascii="宋体" w:eastAsia="宋体" w:hAnsi="宋体" w:cs="宋体"/>
                <w:color w:val="000000"/>
                <w:sz w:val="22"/>
                <w:szCs w:val="22"/>
              </w:rPr>
            </w:pPr>
          </w:p>
        </w:tc>
        <w:tc>
          <w:tcPr>
            <w:tcW w:w="522"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19</w:t>
            </w:r>
          </w:p>
        </w:tc>
        <w:tc>
          <w:tcPr>
            <w:tcW w:w="3691" w:type="dxa"/>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3658"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十九、住房保障支出</w:t>
            </w:r>
          </w:p>
        </w:tc>
        <w:tc>
          <w:tcPr>
            <w:tcW w:w="522"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48</w:t>
            </w:r>
          </w:p>
        </w:tc>
        <w:tc>
          <w:tcPr>
            <w:tcW w:w="2015"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trHeight w:val="300"/>
        </w:trPr>
        <w:tc>
          <w:tcPr>
            <w:tcW w:w="3658" w:type="dxa"/>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3A52D2">
            <w:pPr>
              <w:jc w:val="left"/>
              <w:rPr>
                <w:rFonts w:ascii="宋体" w:eastAsia="宋体" w:hAnsi="宋体" w:cs="宋体"/>
                <w:color w:val="000000"/>
                <w:sz w:val="22"/>
                <w:szCs w:val="22"/>
              </w:rPr>
            </w:pPr>
          </w:p>
        </w:tc>
        <w:tc>
          <w:tcPr>
            <w:tcW w:w="522"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20</w:t>
            </w:r>
          </w:p>
        </w:tc>
        <w:tc>
          <w:tcPr>
            <w:tcW w:w="3691" w:type="dxa"/>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3658"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二十、粮油物资储备支出</w:t>
            </w:r>
          </w:p>
        </w:tc>
        <w:tc>
          <w:tcPr>
            <w:tcW w:w="522"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49</w:t>
            </w:r>
          </w:p>
        </w:tc>
        <w:tc>
          <w:tcPr>
            <w:tcW w:w="2015"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trHeight w:val="300"/>
        </w:trPr>
        <w:tc>
          <w:tcPr>
            <w:tcW w:w="3658" w:type="dxa"/>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3A52D2">
            <w:pPr>
              <w:jc w:val="left"/>
              <w:rPr>
                <w:rFonts w:ascii="宋体" w:eastAsia="宋体" w:hAnsi="宋体" w:cs="宋体"/>
                <w:color w:val="000000"/>
                <w:sz w:val="22"/>
                <w:szCs w:val="22"/>
              </w:rPr>
            </w:pPr>
          </w:p>
        </w:tc>
        <w:tc>
          <w:tcPr>
            <w:tcW w:w="522"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21</w:t>
            </w:r>
          </w:p>
        </w:tc>
        <w:tc>
          <w:tcPr>
            <w:tcW w:w="3691" w:type="dxa"/>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3658"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二十一、其他支出</w:t>
            </w:r>
          </w:p>
        </w:tc>
        <w:tc>
          <w:tcPr>
            <w:tcW w:w="522"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50</w:t>
            </w:r>
          </w:p>
        </w:tc>
        <w:tc>
          <w:tcPr>
            <w:tcW w:w="2015"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trHeight w:val="300"/>
        </w:trPr>
        <w:tc>
          <w:tcPr>
            <w:tcW w:w="3658" w:type="dxa"/>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3A52D2">
            <w:pPr>
              <w:jc w:val="left"/>
              <w:rPr>
                <w:rFonts w:ascii="宋体" w:eastAsia="宋体" w:hAnsi="宋体" w:cs="宋体"/>
                <w:color w:val="000000"/>
                <w:sz w:val="20"/>
                <w:szCs w:val="20"/>
              </w:rPr>
            </w:pPr>
          </w:p>
        </w:tc>
        <w:tc>
          <w:tcPr>
            <w:tcW w:w="522"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22</w:t>
            </w:r>
          </w:p>
        </w:tc>
        <w:tc>
          <w:tcPr>
            <w:tcW w:w="3691" w:type="dxa"/>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3658"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二十二、债务还本支出</w:t>
            </w:r>
          </w:p>
        </w:tc>
        <w:tc>
          <w:tcPr>
            <w:tcW w:w="522"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51</w:t>
            </w:r>
          </w:p>
        </w:tc>
        <w:tc>
          <w:tcPr>
            <w:tcW w:w="2015"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trHeight w:val="300"/>
        </w:trPr>
        <w:tc>
          <w:tcPr>
            <w:tcW w:w="3658" w:type="dxa"/>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3A52D2">
            <w:pPr>
              <w:jc w:val="left"/>
              <w:rPr>
                <w:rFonts w:ascii="宋体" w:eastAsia="宋体" w:hAnsi="宋体" w:cs="宋体"/>
                <w:color w:val="000000"/>
                <w:sz w:val="20"/>
                <w:szCs w:val="20"/>
              </w:rPr>
            </w:pPr>
          </w:p>
        </w:tc>
        <w:tc>
          <w:tcPr>
            <w:tcW w:w="522"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23</w:t>
            </w:r>
          </w:p>
        </w:tc>
        <w:tc>
          <w:tcPr>
            <w:tcW w:w="3691" w:type="dxa"/>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3658"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二十三、债务付息支出</w:t>
            </w:r>
          </w:p>
        </w:tc>
        <w:tc>
          <w:tcPr>
            <w:tcW w:w="522"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52</w:t>
            </w:r>
          </w:p>
        </w:tc>
        <w:tc>
          <w:tcPr>
            <w:tcW w:w="2015"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trHeight w:val="300"/>
        </w:trPr>
        <w:tc>
          <w:tcPr>
            <w:tcW w:w="3658" w:type="dxa"/>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3A52D2">
            <w:pPr>
              <w:jc w:val="left"/>
              <w:rPr>
                <w:rFonts w:ascii="宋体" w:eastAsia="宋体" w:hAnsi="宋体" w:cs="宋体"/>
                <w:color w:val="000000"/>
                <w:sz w:val="22"/>
                <w:szCs w:val="22"/>
              </w:rPr>
            </w:pPr>
          </w:p>
        </w:tc>
        <w:tc>
          <w:tcPr>
            <w:tcW w:w="522"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24</w:t>
            </w:r>
          </w:p>
        </w:tc>
        <w:tc>
          <w:tcPr>
            <w:tcW w:w="3691" w:type="dxa"/>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3658" w:type="dxa"/>
            <w:tcBorders>
              <w:top w:val="single" w:sz="4" w:space="0" w:color="000000"/>
              <w:bottom w:val="single" w:sz="4" w:space="0" w:color="000000"/>
              <w:right w:val="single" w:sz="4" w:space="0" w:color="000000"/>
            </w:tcBorders>
            <w:shd w:val="clear" w:color="FFFFFF" w:fill="C0C0C0"/>
            <w:vAlign w:val="center"/>
          </w:tcPr>
          <w:p w:rsidR="003A52D2" w:rsidRDefault="003A52D2">
            <w:pPr>
              <w:jc w:val="left"/>
              <w:rPr>
                <w:rFonts w:ascii="宋体" w:eastAsia="宋体" w:hAnsi="宋体" w:cs="宋体"/>
                <w:color w:val="000000"/>
                <w:sz w:val="22"/>
                <w:szCs w:val="22"/>
              </w:rPr>
            </w:pPr>
          </w:p>
        </w:tc>
        <w:tc>
          <w:tcPr>
            <w:tcW w:w="522"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53</w:t>
            </w:r>
          </w:p>
        </w:tc>
        <w:tc>
          <w:tcPr>
            <w:tcW w:w="2015" w:type="dxa"/>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r>
      <w:tr w:rsidR="003A52D2">
        <w:trPr>
          <w:trHeight w:val="300"/>
        </w:trPr>
        <w:tc>
          <w:tcPr>
            <w:tcW w:w="3658" w:type="dxa"/>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b/>
                <w:color w:val="000000"/>
                <w:sz w:val="22"/>
                <w:szCs w:val="22"/>
              </w:rPr>
            </w:pPr>
            <w:r>
              <w:rPr>
                <w:rFonts w:ascii="宋体" w:eastAsia="宋体" w:hAnsi="宋体" w:cs="宋体" w:hint="eastAsia"/>
                <w:b/>
                <w:color w:val="000000"/>
                <w:kern w:val="0"/>
                <w:sz w:val="22"/>
                <w:szCs w:val="22"/>
                <w:lang/>
              </w:rPr>
              <w:t>本年收入合计</w:t>
            </w:r>
          </w:p>
        </w:tc>
        <w:tc>
          <w:tcPr>
            <w:tcW w:w="522"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25</w:t>
            </w:r>
          </w:p>
        </w:tc>
        <w:tc>
          <w:tcPr>
            <w:tcW w:w="369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961.95</w:t>
            </w:r>
          </w:p>
        </w:tc>
        <w:tc>
          <w:tcPr>
            <w:tcW w:w="3658"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b/>
                <w:color w:val="000000"/>
                <w:sz w:val="22"/>
                <w:szCs w:val="22"/>
              </w:rPr>
            </w:pPr>
            <w:r>
              <w:rPr>
                <w:rFonts w:ascii="宋体" w:eastAsia="宋体" w:hAnsi="宋体" w:cs="宋体" w:hint="eastAsia"/>
                <w:b/>
                <w:color w:val="000000"/>
                <w:kern w:val="0"/>
                <w:sz w:val="22"/>
                <w:szCs w:val="22"/>
                <w:lang/>
              </w:rPr>
              <w:t>本年支出合计</w:t>
            </w:r>
          </w:p>
        </w:tc>
        <w:tc>
          <w:tcPr>
            <w:tcW w:w="522"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54</w:t>
            </w:r>
          </w:p>
        </w:tc>
        <w:tc>
          <w:tcPr>
            <w:tcW w:w="2015"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961.95</w:t>
            </w:r>
          </w:p>
        </w:tc>
      </w:tr>
      <w:tr w:rsidR="003A52D2">
        <w:trPr>
          <w:trHeight w:val="300"/>
        </w:trPr>
        <w:tc>
          <w:tcPr>
            <w:tcW w:w="3658" w:type="dxa"/>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用事业基金弥补收支差额</w:t>
            </w:r>
          </w:p>
        </w:tc>
        <w:tc>
          <w:tcPr>
            <w:tcW w:w="522"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26</w:t>
            </w:r>
          </w:p>
        </w:tc>
        <w:tc>
          <w:tcPr>
            <w:tcW w:w="369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3658"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结余分配</w:t>
            </w:r>
          </w:p>
        </w:tc>
        <w:tc>
          <w:tcPr>
            <w:tcW w:w="522"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55</w:t>
            </w:r>
          </w:p>
        </w:tc>
        <w:tc>
          <w:tcPr>
            <w:tcW w:w="2015"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trHeight w:val="300"/>
        </w:trPr>
        <w:tc>
          <w:tcPr>
            <w:tcW w:w="3658" w:type="dxa"/>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年初结转和结余</w:t>
            </w:r>
          </w:p>
        </w:tc>
        <w:tc>
          <w:tcPr>
            <w:tcW w:w="522"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27</w:t>
            </w:r>
          </w:p>
        </w:tc>
        <w:tc>
          <w:tcPr>
            <w:tcW w:w="369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3658"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年末结转和结余</w:t>
            </w:r>
          </w:p>
        </w:tc>
        <w:tc>
          <w:tcPr>
            <w:tcW w:w="522"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56</w:t>
            </w:r>
          </w:p>
        </w:tc>
        <w:tc>
          <w:tcPr>
            <w:tcW w:w="2015"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trHeight w:val="300"/>
        </w:trPr>
        <w:tc>
          <w:tcPr>
            <w:tcW w:w="3658" w:type="dxa"/>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3A52D2">
            <w:pPr>
              <w:jc w:val="left"/>
              <w:rPr>
                <w:rFonts w:ascii="宋体" w:eastAsia="宋体" w:hAnsi="宋体" w:cs="宋体"/>
                <w:color w:val="000000"/>
                <w:sz w:val="22"/>
                <w:szCs w:val="22"/>
              </w:rPr>
            </w:pPr>
          </w:p>
        </w:tc>
        <w:tc>
          <w:tcPr>
            <w:tcW w:w="522"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28</w:t>
            </w:r>
          </w:p>
        </w:tc>
        <w:tc>
          <w:tcPr>
            <w:tcW w:w="3691" w:type="dxa"/>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3658" w:type="dxa"/>
            <w:tcBorders>
              <w:top w:val="single" w:sz="4" w:space="0" w:color="000000"/>
              <w:bottom w:val="single" w:sz="4" w:space="0" w:color="000000"/>
              <w:right w:val="single" w:sz="4" w:space="0" w:color="000000"/>
            </w:tcBorders>
            <w:shd w:val="clear" w:color="FFFFFF" w:fill="C0C0C0"/>
            <w:vAlign w:val="center"/>
          </w:tcPr>
          <w:p w:rsidR="003A52D2" w:rsidRDefault="003A52D2">
            <w:pPr>
              <w:jc w:val="left"/>
              <w:rPr>
                <w:rFonts w:ascii="宋体" w:eastAsia="宋体" w:hAnsi="宋体" w:cs="宋体"/>
                <w:color w:val="000000"/>
                <w:sz w:val="22"/>
                <w:szCs w:val="22"/>
              </w:rPr>
            </w:pPr>
          </w:p>
        </w:tc>
        <w:tc>
          <w:tcPr>
            <w:tcW w:w="522"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57</w:t>
            </w:r>
          </w:p>
        </w:tc>
        <w:tc>
          <w:tcPr>
            <w:tcW w:w="2015" w:type="dxa"/>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r>
      <w:tr w:rsidR="003A52D2">
        <w:trPr>
          <w:trHeight w:val="300"/>
        </w:trPr>
        <w:tc>
          <w:tcPr>
            <w:tcW w:w="3658" w:type="dxa"/>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b/>
                <w:color w:val="000000"/>
                <w:sz w:val="22"/>
                <w:szCs w:val="22"/>
              </w:rPr>
            </w:pPr>
            <w:r>
              <w:rPr>
                <w:rFonts w:ascii="宋体" w:eastAsia="宋体" w:hAnsi="宋体" w:cs="宋体" w:hint="eastAsia"/>
                <w:b/>
                <w:color w:val="000000"/>
                <w:kern w:val="0"/>
                <w:sz w:val="22"/>
                <w:szCs w:val="22"/>
                <w:lang/>
              </w:rPr>
              <w:t>总计</w:t>
            </w:r>
          </w:p>
        </w:tc>
        <w:tc>
          <w:tcPr>
            <w:tcW w:w="522"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29</w:t>
            </w:r>
          </w:p>
        </w:tc>
        <w:tc>
          <w:tcPr>
            <w:tcW w:w="369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961.95</w:t>
            </w:r>
          </w:p>
        </w:tc>
        <w:tc>
          <w:tcPr>
            <w:tcW w:w="3658"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b/>
                <w:color w:val="000000"/>
                <w:sz w:val="22"/>
                <w:szCs w:val="22"/>
              </w:rPr>
            </w:pPr>
            <w:r>
              <w:rPr>
                <w:rFonts w:ascii="宋体" w:eastAsia="宋体" w:hAnsi="宋体" w:cs="宋体" w:hint="eastAsia"/>
                <w:b/>
                <w:color w:val="000000"/>
                <w:kern w:val="0"/>
                <w:sz w:val="22"/>
                <w:szCs w:val="22"/>
                <w:lang/>
              </w:rPr>
              <w:t>总计</w:t>
            </w:r>
          </w:p>
        </w:tc>
        <w:tc>
          <w:tcPr>
            <w:tcW w:w="522"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58</w:t>
            </w:r>
          </w:p>
        </w:tc>
        <w:tc>
          <w:tcPr>
            <w:tcW w:w="2015"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961.95</w:t>
            </w:r>
          </w:p>
        </w:tc>
      </w:tr>
      <w:tr w:rsidR="003A52D2">
        <w:trPr>
          <w:trHeight w:val="300"/>
        </w:trPr>
        <w:tc>
          <w:tcPr>
            <w:tcW w:w="14066" w:type="dxa"/>
            <w:gridSpan w:val="6"/>
            <w:tcBorders>
              <w:left w:val="single" w:sz="12" w:space="0" w:color="000000"/>
            </w:tcBorders>
            <w:shd w:val="clear" w:color="auto" w:fill="auto"/>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注：本表反映部门本年度的总收支和年末结转结余情况。</w:t>
            </w:r>
          </w:p>
        </w:tc>
      </w:tr>
    </w:tbl>
    <w:p w:rsidR="003A52D2" w:rsidRDefault="003A52D2">
      <w:pPr>
        <w:widowControl/>
        <w:jc w:val="left"/>
      </w:pPr>
    </w:p>
    <w:tbl>
      <w:tblPr>
        <w:tblW w:w="13730" w:type="dxa"/>
        <w:tblLayout w:type="fixed"/>
        <w:tblCellMar>
          <w:top w:w="15" w:type="dxa"/>
          <w:left w:w="15" w:type="dxa"/>
          <w:bottom w:w="15" w:type="dxa"/>
          <w:right w:w="15" w:type="dxa"/>
        </w:tblCellMar>
        <w:tblLook w:val="04A0"/>
      </w:tblPr>
      <w:tblGrid>
        <w:gridCol w:w="634"/>
        <w:gridCol w:w="522"/>
        <w:gridCol w:w="522"/>
        <w:gridCol w:w="2206"/>
        <w:gridCol w:w="539"/>
        <w:gridCol w:w="550"/>
        <w:gridCol w:w="540"/>
        <w:gridCol w:w="834"/>
        <w:gridCol w:w="547"/>
        <w:gridCol w:w="497"/>
        <w:gridCol w:w="731"/>
        <w:gridCol w:w="731"/>
        <w:gridCol w:w="731"/>
        <w:gridCol w:w="607"/>
        <w:gridCol w:w="383"/>
        <w:gridCol w:w="501"/>
        <w:gridCol w:w="1217"/>
        <w:gridCol w:w="834"/>
        <w:gridCol w:w="604"/>
      </w:tblGrid>
      <w:tr w:rsidR="003A52D2">
        <w:trPr>
          <w:gridAfter w:val="5"/>
          <w:wAfter w:w="3539" w:type="dxa"/>
          <w:trHeight w:val="390"/>
        </w:trPr>
        <w:tc>
          <w:tcPr>
            <w:tcW w:w="634" w:type="dxa"/>
            <w:shd w:val="clear" w:color="auto" w:fill="auto"/>
            <w:vAlign w:val="bottom"/>
          </w:tcPr>
          <w:p w:rsidR="003A52D2" w:rsidRDefault="003A52D2">
            <w:pPr>
              <w:rPr>
                <w:rFonts w:ascii="Arial" w:hAnsi="Arial" w:cs="Arial"/>
                <w:color w:val="000000"/>
                <w:sz w:val="20"/>
                <w:szCs w:val="20"/>
              </w:rPr>
            </w:pPr>
          </w:p>
        </w:tc>
        <w:tc>
          <w:tcPr>
            <w:tcW w:w="522" w:type="dxa"/>
            <w:shd w:val="clear" w:color="auto" w:fill="auto"/>
            <w:vAlign w:val="bottom"/>
          </w:tcPr>
          <w:p w:rsidR="003A52D2" w:rsidRDefault="003A52D2">
            <w:pPr>
              <w:rPr>
                <w:rFonts w:ascii="Arial" w:hAnsi="Arial" w:cs="Arial"/>
                <w:color w:val="000000"/>
                <w:sz w:val="20"/>
                <w:szCs w:val="20"/>
              </w:rPr>
            </w:pPr>
          </w:p>
        </w:tc>
        <w:tc>
          <w:tcPr>
            <w:tcW w:w="522" w:type="dxa"/>
            <w:shd w:val="clear" w:color="auto" w:fill="auto"/>
            <w:vAlign w:val="bottom"/>
          </w:tcPr>
          <w:p w:rsidR="003A52D2" w:rsidRDefault="003A52D2">
            <w:pPr>
              <w:rPr>
                <w:rFonts w:ascii="Arial" w:hAnsi="Arial" w:cs="Arial"/>
                <w:color w:val="000000"/>
                <w:sz w:val="20"/>
                <w:szCs w:val="20"/>
              </w:rPr>
            </w:pPr>
          </w:p>
        </w:tc>
        <w:tc>
          <w:tcPr>
            <w:tcW w:w="2206" w:type="dxa"/>
            <w:shd w:val="clear" w:color="auto" w:fill="auto"/>
            <w:vAlign w:val="bottom"/>
          </w:tcPr>
          <w:p w:rsidR="003A52D2" w:rsidRDefault="003A52D2">
            <w:pPr>
              <w:rPr>
                <w:rFonts w:ascii="Arial" w:hAnsi="Arial" w:cs="Arial"/>
                <w:color w:val="000000"/>
                <w:sz w:val="20"/>
                <w:szCs w:val="20"/>
              </w:rPr>
            </w:pPr>
          </w:p>
        </w:tc>
        <w:tc>
          <w:tcPr>
            <w:tcW w:w="1629" w:type="dxa"/>
            <w:gridSpan w:val="3"/>
            <w:shd w:val="clear" w:color="auto" w:fill="auto"/>
            <w:vAlign w:val="bottom"/>
          </w:tcPr>
          <w:p w:rsidR="003A52D2" w:rsidRDefault="003A52D2">
            <w:pPr>
              <w:rPr>
                <w:rFonts w:ascii="Arial" w:hAnsi="Arial" w:cs="Arial"/>
                <w:color w:val="000000"/>
                <w:sz w:val="20"/>
                <w:szCs w:val="20"/>
              </w:rPr>
            </w:pPr>
          </w:p>
        </w:tc>
        <w:tc>
          <w:tcPr>
            <w:tcW w:w="834" w:type="dxa"/>
            <w:shd w:val="clear" w:color="auto" w:fill="auto"/>
            <w:vAlign w:val="bottom"/>
          </w:tcPr>
          <w:p w:rsidR="003A52D2" w:rsidRDefault="003A52D2">
            <w:pPr>
              <w:rPr>
                <w:rFonts w:ascii="Arial" w:hAnsi="Arial" w:cs="Arial"/>
                <w:color w:val="000000"/>
                <w:sz w:val="20"/>
                <w:szCs w:val="20"/>
              </w:rPr>
            </w:pPr>
          </w:p>
        </w:tc>
        <w:tc>
          <w:tcPr>
            <w:tcW w:w="1044" w:type="dxa"/>
            <w:gridSpan w:val="2"/>
            <w:shd w:val="clear" w:color="auto" w:fill="auto"/>
            <w:vAlign w:val="bottom"/>
          </w:tcPr>
          <w:p w:rsidR="003A52D2" w:rsidRDefault="00824105">
            <w:pPr>
              <w:widowControl/>
              <w:jc w:val="left"/>
              <w:textAlignment w:val="center"/>
              <w:rPr>
                <w:rFonts w:ascii="宋体" w:eastAsia="宋体" w:hAnsi="宋体" w:cs="宋体"/>
                <w:color w:val="000000"/>
                <w:kern w:val="0"/>
                <w:sz w:val="22"/>
                <w:szCs w:val="22"/>
                <w:lang/>
              </w:rPr>
            </w:pPr>
            <w:r>
              <w:rPr>
                <w:rFonts w:ascii="宋体" w:eastAsia="宋体" w:hAnsi="宋体" w:cs="宋体" w:hint="eastAsia"/>
                <w:color w:val="000000"/>
                <w:kern w:val="0"/>
                <w:sz w:val="22"/>
                <w:szCs w:val="22"/>
                <w:lang/>
              </w:rPr>
              <w:t>收入决算表</w:t>
            </w:r>
          </w:p>
        </w:tc>
        <w:tc>
          <w:tcPr>
            <w:tcW w:w="731" w:type="dxa"/>
            <w:shd w:val="clear" w:color="auto" w:fill="auto"/>
            <w:vAlign w:val="bottom"/>
          </w:tcPr>
          <w:p w:rsidR="003A52D2" w:rsidRDefault="003A52D2">
            <w:pPr>
              <w:widowControl/>
              <w:jc w:val="left"/>
              <w:textAlignment w:val="center"/>
              <w:rPr>
                <w:rFonts w:ascii="宋体" w:eastAsia="宋体" w:hAnsi="宋体" w:cs="宋体"/>
                <w:color w:val="000000"/>
                <w:kern w:val="0"/>
                <w:sz w:val="22"/>
                <w:szCs w:val="22"/>
                <w:lang/>
              </w:rPr>
            </w:pPr>
          </w:p>
        </w:tc>
        <w:tc>
          <w:tcPr>
            <w:tcW w:w="731" w:type="dxa"/>
            <w:shd w:val="clear" w:color="auto" w:fill="auto"/>
            <w:vAlign w:val="bottom"/>
          </w:tcPr>
          <w:p w:rsidR="003A52D2" w:rsidRDefault="003A52D2">
            <w:pPr>
              <w:rPr>
                <w:rFonts w:ascii="Arial" w:hAnsi="Arial" w:cs="Arial"/>
                <w:color w:val="000000"/>
                <w:sz w:val="20"/>
                <w:szCs w:val="20"/>
              </w:rPr>
            </w:pPr>
          </w:p>
        </w:tc>
        <w:tc>
          <w:tcPr>
            <w:tcW w:w="731" w:type="dxa"/>
            <w:shd w:val="clear" w:color="auto" w:fill="auto"/>
            <w:vAlign w:val="bottom"/>
          </w:tcPr>
          <w:p w:rsidR="003A52D2" w:rsidRDefault="003A52D2">
            <w:pPr>
              <w:rPr>
                <w:rFonts w:ascii="Arial" w:hAnsi="Arial" w:cs="Arial"/>
                <w:color w:val="000000"/>
                <w:sz w:val="20"/>
                <w:szCs w:val="20"/>
              </w:rPr>
            </w:pPr>
          </w:p>
        </w:tc>
        <w:tc>
          <w:tcPr>
            <w:tcW w:w="607" w:type="dxa"/>
            <w:shd w:val="clear" w:color="auto" w:fill="auto"/>
            <w:vAlign w:val="bottom"/>
          </w:tcPr>
          <w:p w:rsidR="003A52D2" w:rsidRDefault="003A52D2">
            <w:pPr>
              <w:rPr>
                <w:rFonts w:ascii="Arial" w:hAnsi="Arial" w:cs="Arial"/>
                <w:color w:val="000000"/>
                <w:sz w:val="20"/>
                <w:szCs w:val="20"/>
              </w:rPr>
            </w:pPr>
          </w:p>
        </w:tc>
      </w:tr>
      <w:tr w:rsidR="003A52D2">
        <w:trPr>
          <w:gridAfter w:val="5"/>
          <w:wAfter w:w="3539" w:type="dxa"/>
          <w:trHeight w:val="285"/>
        </w:trPr>
        <w:tc>
          <w:tcPr>
            <w:tcW w:w="634" w:type="dxa"/>
            <w:shd w:val="clear" w:color="auto" w:fill="auto"/>
            <w:vAlign w:val="bottom"/>
          </w:tcPr>
          <w:p w:rsidR="003A52D2" w:rsidRDefault="003A52D2">
            <w:pPr>
              <w:rPr>
                <w:rFonts w:ascii="Arial" w:hAnsi="Arial" w:cs="Arial"/>
                <w:color w:val="000000"/>
                <w:sz w:val="20"/>
                <w:szCs w:val="20"/>
              </w:rPr>
            </w:pPr>
          </w:p>
        </w:tc>
        <w:tc>
          <w:tcPr>
            <w:tcW w:w="522" w:type="dxa"/>
            <w:shd w:val="clear" w:color="auto" w:fill="auto"/>
            <w:vAlign w:val="bottom"/>
          </w:tcPr>
          <w:p w:rsidR="003A52D2" w:rsidRDefault="003A52D2">
            <w:pPr>
              <w:rPr>
                <w:rFonts w:ascii="Arial" w:hAnsi="Arial" w:cs="Arial"/>
                <w:color w:val="000000"/>
                <w:sz w:val="20"/>
                <w:szCs w:val="20"/>
              </w:rPr>
            </w:pPr>
          </w:p>
        </w:tc>
        <w:tc>
          <w:tcPr>
            <w:tcW w:w="522" w:type="dxa"/>
            <w:shd w:val="clear" w:color="auto" w:fill="auto"/>
            <w:vAlign w:val="bottom"/>
          </w:tcPr>
          <w:p w:rsidR="003A52D2" w:rsidRDefault="003A52D2">
            <w:pPr>
              <w:rPr>
                <w:rFonts w:ascii="Arial" w:hAnsi="Arial" w:cs="Arial"/>
                <w:color w:val="000000"/>
                <w:sz w:val="20"/>
                <w:szCs w:val="20"/>
              </w:rPr>
            </w:pPr>
          </w:p>
        </w:tc>
        <w:tc>
          <w:tcPr>
            <w:tcW w:w="2206" w:type="dxa"/>
            <w:shd w:val="clear" w:color="auto" w:fill="auto"/>
            <w:vAlign w:val="bottom"/>
          </w:tcPr>
          <w:p w:rsidR="003A52D2" w:rsidRDefault="003A52D2">
            <w:pPr>
              <w:rPr>
                <w:rFonts w:ascii="Arial" w:hAnsi="Arial" w:cs="Arial"/>
                <w:color w:val="000000"/>
                <w:sz w:val="20"/>
                <w:szCs w:val="20"/>
              </w:rPr>
            </w:pPr>
          </w:p>
        </w:tc>
        <w:tc>
          <w:tcPr>
            <w:tcW w:w="1629" w:type="dxa"/>
            <w:gridSpan w:val="3"/>
            <w:shd w:val="clear" w:color="auto" w:fill="auto"/>
            <w:vAlign w:val="bottom"/>
          </w:tcPr>
          <w:p w:rsidR="003A52D2" w:rsidRDefault="003A52D2">
            <w:pPr>
              <w:rPr>
                <w:rFonts w:ascii="Arial" w:hAnsi="Arial" w:cs="Arial"/>
                <w:color w:val="000000"/>
                <w:sz w:val="20"/>
                <w:szCs w:val="20"/>
              </w:rPr>
            </w:pPr>
          </w:p>
        </w:tc>
        <w:tc>
          <w:tcPr>
            <w:tcW w:w="834" w:type="dxa"/>
            <w:shd w:val="clear" w:color="auto" w:fill="auto"/>
            <w:vAlign w:val="bottom"/>
          </w:tcPr>
          <w:p w:rsidR="003A52D2" w:rsidRDefault="003A52D2">
            <w:pPr>
              <w:rPr>
                <w:rFonts w:ascii="Arial" w:hAnsi="Arial" w:cs="Arial"/>
                <w:color w:val="000000"/>
                <w:sz w:val="20"/>
                <w:szCs w:val="20"/>
              </w:rPr>
            </w:pPr>
          </w:p>
        </w:tc>
        <w:tc>
          <w:tcPr>
            <w:tcW w:w="1044" w:type="dxa"/>
            <w:gridSpan w:val="2"/>
            <w:shd w:val="clear" w:color="auto" w:fill="auto"/>
            <w:vAlign w:val="bottom"/>
          </w:tcPr>
          <w:p w:rsidR="003A52D2" w:rsidRDefault="003A52D2">
            <w:pPr>
              <w:rPr>
                <w:rFonts w:ascii="Arial" w:hAnsi="Arial" w:cs="Arial"/>
                <w:color w:val="000000"/>
                <w:sz w:val="20"/>
                <w:szCs w:val="20"/>
              </w:rPr>
            </w:pPr>
          </w:p>
        </w:tc>
        <w:tc>
          <w:tcPr>
            <w:tcW w:w="731" w:type="dxa"/>
            <w:shd w:val="clear" w:color="auto" w:fill="auto"/>
            <w:vAlign w:val="bottom"/>
          </w:tcPr>
          <w:p w:rsidR="003A52D2" w:rsidRDefault="003A52D2">
            <w:pPr>
              <w:rPr>
                <w:rFonts w:ascii="Arial" w:hAnsi="Arial" w:cs="Arial"/>
                <w:color w:val="000000"/>
                <w:sz w:val="20"/>
                <w:szCs w:val="20"/>
              </w:rPr>
            </w:pPr>
          </w:p>
        </w:tc>
        <w:tc>
          <w:tcPr>
            <w:tcW w:w="731" w:type="dxa"/>
            <w:shd w:val="clear" w:color="auto" w:fill="auto"/>
            <w:vAlign w:val="bottom"/>
          </w:tcPr>
          <w:p w:rsidR="003A52D2" w:rsidRDefault="003A52D2">
            <w:pPr>
              <w:rPr>
                <w:rFonts w:ascii="Arial" w:hAnsi="Arial" w:cs="Arial"/>
                <w:color w:val="000000"/>
                <w:sz w:val="20"/>
                <w:szCs w:val="20"/>
              </w:rPr>
            </w:pPr>
          </w:p>
        </w:tc>
        <w:tc>
          <w:tcPr>
            <w:tcW w:w="731" w:type="dxa"/>
            <w:shd w:val="clear" w:color="auto" w:fill="auto"/>
            <w:vAlign w:val="bottom"/>
          </w:tcPr>
          <w:p w:rsidR="003A52D2" w:rsidRDefault="003A52D2">
            <w:pPr>
              <w:rPr>
                <w:rFonts w:ascii="Arial" w:hAnsi="Arial" w:cs="Arial"/>
                <w:color w:val="000000"/>
                <w:sz w:val="20"/>
                <w:szCs w:val="20"/>
              </w:rPr>
            </w:pPr>
          </w:p>
        </w:tc>
        <w:tc>
          <w:tcPr>
            <w:tcW w:w="607" w:type="dxa"/>
            <w:shd w:val="clear" w:color="auto" w:fill="auto"/>
            <w:vAlign w:val="bottom"/>
          </w:tcPr>
          <w:p w:rsidR="003A52D2" w:rsidRDefault="00824105">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w:t>
            </w:r>
            <w:r>
              <w:rPr>
                <w:rFonts w:ascii="宋体" w:eastAsia="宋体" w:hAnsi="宋体" w:cs="宋体" w:hint="eastAsia"/>
                <w:color w:val="000000"/>
                <w:kern w:val="0"/>
                <w:sz w:val="20"/>
                <w:szCs w:val="20"/>
                <w:lang/>
              </w:rPr>
              <w:t>02</w:t>
            </w:r>
            <w:r>
              <w:rPr>
                <w:rFonts w:ascii="宋体" w:eastAsia="宋体" w:hAnsi="宋体" w:cs="宋体" w:hint="eastAsia"/>
                <w:color w:val="000000"/>
                <w:kern w:val="0"/>
                <w:sz w:val="20"/>
                <w:szCs w:val="20"/>
                <w:lang/>
              </w:rPr>
              <w:t>表</w:t>
            </w:r>
          </w:p>
        </w:tc>
      </w:tr>
      <w:tr w:rsidR="003A52D2">
        <w:trPr>
          <w:gridAfter w:val="5"/>
          <w:wAfter w:w="3539" w:type="dxa"/>
          <w:trHeight w:val="270"/>
        </w:trPr>
        <w:tc>
          <w:tcPr>
            <w:tcW w:w="634" w:type="dxa"/>
            <w:shd w:val="clear" w:color="auto" w:fill="auto"/>
            <w:vAlign w:val="bottom"/>
          </w:tcPr>
          <w:p w:rsidR="003A52D2" w:rsidRDefault="00824105">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部门：河南省周口市淮阳县宣传部</w:t>
            </w:r>
            <w:r>
              <w:rPr>
                <w:rFonts w:ascii="宋体" w:eastAsia="宋体" w:hAnsi="宋体" w:cs="宋体" w:hint="eastAsia"/>
                <w:color w:val="000000"/>
                <w:kern w:val="0"/>
                <w:sz w:val="20"/>
                <w:szCs w:val="20"/>
                <w:lang/>
              </w:rPr>
              <w:t>(</w:t>
            </w:r>
            <w:r>
              <w:rPr>
                <w:rFonts w:ascii="宋体" w:eastAsia="宋体" w:hAnsi="宋体" w:cs="宋体" w:hint="eastAsia"/>
                <w:color w:val="000000"/>
                <w:kern w:val="0"/>
                <w:sz w:val="20"/>
                <w:szCs w:val="20"/>
                <w:lang/>
              </w:rPr>
              <w:t>本级</w:t>
            </w:r>
            <w:r>
              <w:rPr>
                <w:rFonts w:ascii="宋体" w:eastAsia="宋体" w:hAnsi="宋体" w:cs="宋体" w:hint="eastAsia"/>
                <w:color w:val="000000"/>
                <w:kern w:val="0"/>
                <w:sz w:val="20"/>
                <w:szCs w:val="20"/>
                <w:lang/>
              </w:rPr>
              <w:t>)</w:t>
            </w:r>
          </w:p>
        </w:tc>
        <w:tc>
          <w:tcPr>
            <w:tcW w:w="522" w:type="dxa"/>
            <w:shd w:val="clear" w:color="auto" w:fill="auto"/>
            <w:vAlign w:val="bottom"/>
          </w:tcPr>
          <w:p w:rsidR="003A52D2" w:rsidRDefault="003A52D2">
            <w:pPr>
              <w:rPr>
                <w:rFonts w:ascii="Arial" w:hAnsi="Arial" w:cs="Arial"/>
                <w:color w:val="000000"/>
                <w:sz w:val="20"/>
                <w:szCs w:val="20"/>
              </w:rPr>
            </w:pPr>
          </w:p>
        </w:tc>
        <w:tc>
          <w:tcPr>
            <w:tcW w:w="522" w:type="dxa"/>
            <w:shd w:val="clear" w:color="auto" w:fill="auto"/>
            <w:vAlign w:val="bottom"/>
          </w:tcPr>
          <w:p w:rsidR="003A52D2" w:rsidRDefault="003A52D2">
            <w:pPr>
              <w:rPr>
                <w:rFonts w:ascii="Arial" w:hAnsi="Arial" w:cs="Arial"/>
                <w:color w:val="000000"/>
                <w:sz w:val="20"/>
                <w:szCs w:val="20"/>
              </w:rPr>
            </w:pPr>
          </w:p>
        </w:tc>
        <w:tc>
          <w:tcPr>
            <w:tcW w:w="2206" w:type="dxa"/>
            <w:shd w:val="clear" w:color="auto" w:fill="auto"/>
            <w:vAlign w:val="bottom"/>
          </w:tcPr>
          <w:p w:rsidR="003A52D2" w:rsidRDefault="003A52D2">
            <w:pPr>
              <w:rPr>
                <w:rFonts w:ascii="Arial" w:hAnsi="Arial" w:cs="Arial"/>
                <w:color w:val="000000"/>
                <w:sz w:val="20"/>
                <w:szCs w:val="20"/>
              </w:rPr>
            </w:pPr>
          </w:p>
        </w:tc>
        <w:tc>
          <w:tcPr>
            <w:tcW w:w="1629" w:type="dxa"/>
            <w:gridSpan w:val="3"/>
            <w:shd w:val="clear" w:color="auto" w:fill="auto"/>
            <w:vAlign w:val="bottom"/>
          </w:tcPr>
          <w:p w:rsidR="003A52D2" w:rsidRDefault="003A52D2">
            <w:pPr>
              <w:rPr>
                <w:rFonts w:ascii="Arial" w:hAnsi="Arial" w:cs="Arial"/>
                <w:color w:val="000000"/>
                <w:sz w:val="20"/>
                <w:szCs w:val="20"/>
              </w:rPr>
            </w:pPr>
          </w:p>
        </w:tc>
        <w:tc>
          <w:tcPr>
            <w:tcW w:w="834" w:type="dxa"/>
            <w:shd w:val="clear" w:color="auto" w:fill="auto"/>
            <w:vAlign w:val="bottom"/>
          </w:tcPr>
          <w:p w:rsidR="003A52D2" w:rsidRDefault="003A52D2">
            <w:pPr>
              <w:rPr>
                <w:rFonts w:ascii="Arial" w:hAnsi="Arial" w:cs="Arial"/>
                <w:color w:val="000000"/>
                <w:sz w:val="20"/>
                <w:szCs w:val="20"/>
              </w:rPr>
            </w:pPr>
          </w:p>
        </w:tc>
        <w:tc>
          <w:tcPr>
            <w:tcW w:w="1044" w:type="dxa"/>
            <w:gridSpan w:val="2"/>
            <w:shd w:val="clear" w:color="auto" w:fill="auto"/>
            <w:vAlign w:val="bottom"/>
          </w:tcPr>
          <w:p w:rsidR="003A52D2" w:rsidRDefault="003A52D2">
            <w:pPr>
              <w:rPr>
                <w:rFonts w:ascii="Arial" w:hAnsi="Arial" w:cs="Arial"/>
                <w:color w:val="000000"/>
                <w:sz w:val="20"/>
                <w:szCs w:val="20"/>
              </w:rPr>
            </w:pPr>
          </w:p>
        </w:tc>
        <w:tc>
          <w:tcPr>
            <w:tcW w:w="731" w:type="dxa"/>
            <w:shd w:val="clear" w:color="auto" w:fill="auto"/>
            <w:vAlign w:val="bottom"/>
          </w:tcPr>
          <w:p w:rsidR="003A52D2" w:rsidRDefault="003A52D2">
            <w:pPr>
              <w:rPr>
                <w:rFonts w:ascii="Arial" w:hAnsi="Arial" w:cs="Arial"/>
                <w:color w:val="000000"/>
                <w:sz w:val="20"/>
                <w:szCs w:val="20"/>
              </w:rPr>
            </w:pPr>
          </w:p>
        </w:tc>
        <w:tc>
          <w:tcPr>
            <w:tcW w:w="731" w:type="dxa"/>
            <w:shd w:val="clear" w:color="auto" w:fill="auto"/>
            <w:vAlign w:val="bottom"/>
          </w:tcPr>
          <w:p w:rsidR="003A52D2" w:rsidRDefault="003A52D2">
            <w:pPr>
              <w:rPr>
                <w:rFonts w:ascii="Arial" w:hAnsi="Arial" w:cs="Arial"/>
                <w:color w:val="000000"/>
                <w:sz w:val="20"/>
                <w:szCs w:val="20"/>
              </w:rPr>
            </w:pPr>
          </w:p>
        </w:tc>
        <w:tc>
          <w:tcPr>
            <w:tcW w:w="731" w:type="dxa"/>
            <w:shd w:val="clear" w:color="auto" w:fill="auto"/>
            <w:vAlign w:val="bottom"/>
          </w:tcPr>
          <w:p w:rsidR="003A52D2" w:rsidRDefault="003A52D2">
            <w:pPr>
              <w:rPr>
                <w:rFonts w:ascii="Arial" w:hAnsi="Arial" w:cs="Arial"/>
                <w:color w:val="000000"/>
                <w:sz w:val="20"/>
                <w:szCs w:val="20"/>
              </w:rPr>
            </w:pPr>
          </w:p>
        </w:tc>
        <w:tc>
          <w:tcPr>
            <w:tcW w:w="607" w:type="dxa"/>
            <w:shd w:val="clear" w:color="auto" w:fill="auto"/>
            <w:vAlign w:val="bottom"/>
          </w:tcPr>
          <w:p w:rsidR="003A52D2" w:rsidRDefault="00824105">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单位：万元</w:t>
            </w:r>
          </w:p>
        </w:tc>
      </w:tr>
      <w:tr w:rsidR="003A52D2">
        <w:trPr>
          <w:gridAfter w:val="5"/>
          <w:wAfter w:w="3539" w:type="dxa"/>
          <w:trHeight w:val="300"/>
        </w:trPr>
        <w:tc>
          <w:tcPr>
            <w:tcW w:w="3884" w:type="dxa"/>
            <w:gridSpan w:val="4"/>
            <w:tcBorders>
              <w:top w:val="single" w:sz="12" w:space="0" w:color="000000"/>
              <w:left w:val="single" w:sz="12"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项目</w:t>
            </w:r>
          </w:p>
        </w:tc>
        <w:tc>
          <w:tcPr>
            <w:tcW w:w="1629" w:type="dxa"/>
            <w:gridSpan w:val="3"/>
            <w:vMerge w:val="restart"/>
            <w:tcBorders>
              <w:top w:val="single" w:sz="12"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本年收入合计</w:t>
            </w:r>
          </w:p>
        </w:tc>
        <w:tc>
          <w:tcPr>
            <w:tcW w:w="834" w:type="dxa"/>
            <w:vMerge w:val="restart"/>
            <w:tcBorders>
              <w:top w:val="single" w:sz="12"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财政拨款收入</w:t>
            </w:r>
          </w:p>
        </w:tc>
        <w:tc>
          <w:tcPr>
            <w:tcW w:w="1044" w:type="dxa"/>
            <w:gridSpan w:val="2"/>
            <w:vMerge w:val="restart"/>
            <w:tcBorders>
              <w:top w:val="single" w:sz="12"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上级补助收入</w:t>
            </w:r>
          </w:p>
        </w:tc>
        <w:tc>
          <w:tcPr>
            <w:tcW w:w="731" w:type="dxa"/>
            <w:vMerge w:val="restart"/>
            <w:tcBorders>
              <w:top w:val="single" w:sz="12"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事业收入</w:t>
            </w:r>
          </w:p>
        </w:tc>
        <w:tc>
          <w:tcPr>
            <w:tcW w:w="731" w:type="dxa"/>
            <w:vMerge w:val="restart"/>
            <w:tcBorders>
              <w:top w:val="single" w:sz="12"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经营收入</w:t>
            </w:r>
          </w:p>
        </w:tc>
        <w:tc>
          <w:tcPr>
            <w:tcW w:w="731" w:type="dxa"/>
            <w:vMerge w:val="restart"/>
            <w:tcBorders>
              <w:top w:val="single" w:sz="12"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附属单位上缴收入</w:t>
            </w:r>
          </w:p>
        </w:tc>
        <w:tc>
          <w:tcPr>
            <w:tcW w:w="607" w:type="dxa"/>
            <w:vMerge w:val="restart"/>
            <w:tcBorders>
              <w:top w:val="single" w:sz="12"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其他收入</w:t>
            </w:r>
          </w:p>
        </w:tc>
      </w:tr>
      <w:tr w:rsidR="003A52D2">
        <w:trPr>
          <w:gridAfter w:val="5"/>
          <w:wAfter w:w="3539" w:type="dxa"/>
          <w:trHeight w:val="312"/>
        </w:trPr>
        <w:tc>
          <w:tcPr>
            <w:tcW w:w="1678" w:type="dxa"/>
            <w:gridSpan w:val="3"/>
            <w:vMerge w:val="restart"/>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功能分类科目编码</w:t>
            </w:r>
          </w:p>
        </w:tc>
        <w:tc>
          <w:tcPr>
            <w:tcW w:w="2206" w:type="dxa"/>
            <w:vMerge w:val="restart"/>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科目名称</w:t>
            </w:r>
          </w:p>
        </w:tc>
        <w:tc>
          <w:tcPr>
            <w:tcW w:w="1629" w:type="dxa"/>
            <w:gridSpan w:val="3"/>
            <w:vMerge/>
            <w:tcBorders>
              <w:top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834" w:type="dxa"/>
            <w:vMerge/>
            <w:tcBorders>
              <w:top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1044" w:type="dxa"/>
            <w:gridSpan w:val="2"/>
            <w:vMerge/>
            <w:tcBorders>
              <w:top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731" w:type="dxa"/>
            <w:vMerge/>
            <w:tcBorders>
              <w:top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731" w:type="dxa"/>
            <w:vMerge/>
            <w:tcBorders>
              <w:top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731" w:type="dxa"/>
            <w:vMerge/>
            <w:tcBorders>
              <w:top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607" w:type="dxa"/>
            <w:vMerge/>
            <w:tcBorders>
              <w:top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r>
      <w:tr w:rsidR="003A52D2">
        <w:trPr>
          <w:gridAfter w:val="5"/>
          <w:wAfter w:w="3539" w:type="dxa"/>
          <w:trHeight w:val="312"/>
        </w:trPr>
        <w:tc>
          <w:tcPr>
            <w:tcW w:w="1678" w:type="dxa"/>
            <w:gridSpan w:val="3"/>
            <w:vMerge/>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2206" w:type="dxa"/>
            <w:vMerge/>
            <w:tcBorders>
              <w:top w:val="single" w:sz="4"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1629" w:type="dxa"/>
            <w:gridSpan w:val="3"/>
            <w:vMerge/>
            <w:tcBorders>
              <w:top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834" w:type="dxa"/>
            <w:vMerge/>
            <w:tcBorders>
              <w:top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1044" w:type="dxa"/>
            <w:gridSpan w:val="2"/>
            <w:vMerge/>
            <w:tcBorders>
              <w:top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731" w:type="dxa"/>
            <w:vMerge/>
            <w:tcBorders>
              <w:top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731" w:type="dxa"/>
            <w:vMerge/>
            <w:tcBorders>
              <w:top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731" w:type="dxa"/>
            <w:vMerge/>
            <w:tcBorders>
              <w:top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607" w:type="dxa"/>
            <w:vMerge/>
            <w:tcBorders>
              <w:top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r>
      <w:tr w:rsidR="003A52D2">
        <w:trPr>
          <w:gridAfter w:val="5"/>
          <w:wAfter w:w="3539" w:type="dxa"/>
          <w:trHeight w:val="312"/>
        </w:trPr>
        <w:tc>
          <w:tcPr>
            <w:tcW w:w="1678" w:type="dxa"/>
            <w:gridSpan w:val="3"/>
            <w:vMerge/>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2206" w:type="dxa"/>
            <w:vMerge/>
            <w:tcBorders>
              <w:top w:val="single" w:sz="4"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1629" w:type="dxa"/>
            <w:gridSpan w:val="3"/>
            <w:vMerge/>
            <w:tcBorders>
              <w:top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834" w:type="dxa"/>
            <w:vMerge/>
            <w:tcBorders>
              <w:top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1044" w:type="dxa"/>
            <w:gridSpan w:val="2"/>
            <w:vMerge/>
            <w:tcBorders>
              <w:top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731" w:type="dxa"/>
            <w:vMerge/>
            <w:tcBorders>
              <w:top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731" w:type="dxa"/>
            <w:vMerge/>
            <w:tcBorders>
              <w:top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731" w:type="dxa"/>
            <w:vMerge/>
            <w:tcBorders>
              <w:top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607" w:type="dxa"/>
            <w:vMerge/>
            <w:tcBorders>
              <w:top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r>
      <w:tr w:rsidR="003A52D2">
        <w:trPr>
          <w:gridAfter w:val="5"/>
          <w:wAfter w:w="3539" w:type="dxa"/>
          <w:trHeight w:val="312"/>
        </w:trPr>
        <w:tc>
          <w:tcPr>
            <w:tcW w:w="1678" w:type="dxa"/>
            <w:gridSpan w:val="3"/>
            <w:vMerge/>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2206" w:type="dxa"/>
            <w:vMerge/>
            <w:tcBorders>
              <w:top w:val="single" w:sz="4"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1629" w:type="dxa"/>
            <w:gridSpan w:val="3"/>
            <w:vMerge/>
            <w:tcBorders>
              <w:top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834" w:type="dxa"/>
            <w:vMerge/>
            <w:tcBorders>
              <w:top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1044" w:type="dxa"/>
            <w:gridSpan w:val="2"/>
            <w:vMerge/>
            <w:tcBorders>
              <w:top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731" w:type="dxa"/>
            <w:vMerge/>
            <w:tcBorders>
              <w:top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731" w:type="dxa"/>
            <w:vMerge/>
            <w:tcBorders>
              <w:top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731" w:type="dxa"/>
            <w:vMerge/>
            <w:tcBorders>
              <w:top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607" w:type="dxa"/>
            <w:vMerge/>
            <w:tcBorders>
              <w:top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r>
      <w:tr w:rsidR="003A52D2">
        <w:trPr>
          <w:gridAfter w:val="5"/>
          <w:wAfter w:w="3539" w:type="dxa"/>
          <w:trHeight w:val="300"/>
        </w:trPr>
        <w:tc>
          <w:tcPr>
            <w:tcW w:w="3884" w:type="dxa"/>
            <w:gridSpan w:val="4"/>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栏次</w:t>
            </w:r>
          </w:p>
        </w:tc>
        <w:tc>
          <w:tcPr>
            <w:tcW w:w="1629" w:type="dxa"/>
            <w:gridSpan w:val="3"/>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w:t>
            </w:r>
          </w:p>
        </w:tc>
        <w:tc>
          <w:tcPr>
            <w:tcW w:w="834"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w:t>
            </w:r>
          </w:p>
        </w:tc>
        <w:tc>
          <w:tcPr>
            <w:tcW w:w="1044" w:type="dxa"/>
            <w:gridSpan w:val="2"/>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3</w:t>
            </w:r>
          </w:p>
        </w:tc>
        <w:tc>
          <w:tcPr>
            <w:tcW w:w="731"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4</w:t>
            </w:r>
          </w:p>
        </w:tc>
        <w:tc>
          <w:tcPr>
            <w:tcW w:w="731"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5</w:t>
            </w:r>
          </w:p>
        </w:tc>
        <w:tc>
          <w:tcPr>
            <w:tcW w:w="731"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6</w:t>
            </w:r>
          </w:p>
        </w:tc>
        <w:tc>
          <w:tcPr>
            <w:tcW w:w="607"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7</w:t>
            </w:r>
          </w:p>
        </w:tc>
      </w:tr>
      <w:tr w:rsidR="003A52D2">
        <w:trPr>
          <w:gridAfter w:val="5"/>
          <w:wAfter w:w="3539" w:type="dxa"/>
          <w:trHeight w:val="300"/>
        </w:trPr>
        <w:tc>
          <w:tcPr>
            <w:tcW w:w="3884" w:type="dxa"/>
            <w:gridSpan w:val="4"/>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合计</w:t>
            </w:r>
          </w:p>
        </w:tc>
        <w:tc>
          <w:tcPr>
            <w:tcW w:w="1629" w:type="dxa"/>
            <w:gridSpan w:val="3"/>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961.95</w:t>
            </w:r>
          </w:p>
        </w:tc>
        <w:tc>
          <w:tcPr>
            <w:tcW w:w="83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961.95</w:t>
            </w:r>
          </w:p>
        </w:tc>
        <w:tc>
          <w:tcPr>
            <w:tcW w:w="1044" w:type="dxa"/>
            <w:gridSpan w:val="2"/>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607"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gridAfter w:val="5"/>
          <w:wAfter w:w="3539" w:type="dxa"/>
          <w:trHeight w:val="300"/>
        </w:trPr>
        <w:tc>
          <w:tcPr>
            <w:tcW w:w="1678" w:type="dxa"/>
            <w:gridSpan w:val="3"/>
            <w:tcBorders>
              <w:top w:val="single" w:sz="4" w:space="0" w:color="000000"/>
              <w:left w:val="single" w:sz="12" w:space="0" w:color="000000"/>
              <w:bottom w:val="single" w:sz="4" w:space="0" w:color="000000"/>
              <w:right w:val="single" w:sz="4" w:space="0" w:color="000000"/>
            </w:tcBorders>
            <w:shd w:val="clear" w:color="auto" w:fill="auto"/>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201</w:t>
            </w:r>
          </w:p>
        </w:tc>
        <w:tc>
          <w:tcPr>
            <w:tcW w:w="2206"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一般公共服务支出</w:t>
            </w:r>
          </w:p>
        </w:tc>
        <w:tc>
          <w:tcPr>
            <w:tcW w:w="1629" w:type="dxa"/>
            <w:gridSpan w:val="3"/>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902.84</w:t>
            </w:r>
          </w:p>
        </w:tc>
        <w:tc>
          <w:tcPr>
            <w:tcW w:w="83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902.84</w:t>
            </w:r>
          </w:p>
        </w:tc>
        <w:tc>
          <w:tcPr>
            <w:tcW w:w="1044" w:type="dxa"/>
            <w:gridSpan w:val="2"/>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607"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gridAfter w:val="5"/>
          <w:wAfter w:w="3539" w:type="dxa"/>
          <w:trHeight w:val="300"/>
        </w:trPr>
        <w:tc>
          <w:tcPr>
            <w:tcW w:w="1678" w:type="dxa"/>
            <w:gridSpan w:val="3"/>
            <w:tcBorders>
              <w:top w:val="single" w:sz="4" w:space="0" w:color="000000"/>
              <w:left w:val="single" w:sz="12" w:space="0" w:color="000000"/>
              <w:bottom w:val="single" w:sz="4" w:space="0" w:color="000000"/>
              <w:right w:val="single" w:sz="4" w:space="0" w:color="000000"/>
            </w:tcBorders>
            <w:shd w:val="clear" w:color="auto" w:fill="auto"/>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20133</w:t>
            </w:r>
          </w:p>
        </w:tc>
        <w:tc>
          <w:tcPr>
            <w:tcW w:w="2206"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宣传事务</w:t>
            </w:r>
          </w:p>
        </w:tc>
        <w:tc>
          <w:tcPr>
            <w:tcW w:w="1629" w:type="dxa"/>
            <w:gridSpan w:val="3"/>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902.84</w:t>
            </w:r>
          </w:p>
        </w:tc>
        <w:tc>
          <w:tcPr>
            <w:tcW w:w="83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902.84</w:t>
            </w:r>
          </w:p>
        </w:tc>
        <w:tc>
          <w:tcPr>
            <w:tcW w:w="1044" w:type="dxa"/>
            <w:gridSpan w:val="2"/>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607"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gridAfter w:val="5"/>
          <w:wAfter w:w="3539" w:type="dxa"/>
          <w:trHeight w:val="300"/>
        </w:trPr>
        <w:tc>
          <w:tcPr>
            <w:tcW w:w="1678" w:type="dxa"/>
            <w:gridSpan w:val="3"/>
            <w:tcBorders>
              <w:top w:val="single" w:sz="4" w:space="0" w:color="000000"/>
              <w:left w:val="single" w:sz="12" w:space="0" w:color="000000"/>
              <w:bottom w:val="single" w:sz="4" w:space="0" w:color="000000"/>
              <w:right w:val="single" w:sz="4" w:space="0" w:color="000000"/>
            </w:tcBorders>
            <w:shd w:val="clear" w:color="auto" w:fill="auto"/>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2013301</w:t>
            </w:r>
          </w:p>
        </w:tc>
        <w:tc>
          <w:tcPr>
            <w:tcW w:w="2206"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行政运行</w:t>
            </w:r>
          </w:p>
        </w:tc>
        <w:tc>
          <w:tcPr>
            <w:tcW w:w="1629" w:type="dxa"/>
            <w:gridSpan w:val="3"/>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138.67</w:t>
            </w:r>
          </w:p>
        </w:tc>
        <w:tc>
          <w:tcPr>
            <w:tcW w:w="83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138.67</w:t>
            </w:r>
          </w:p>
        </w:tc>
        <w:tc>
          <w:tcPr>
            <w:tcW w:w="1044" w:type="dxa"/>
            <w:gridSpan w:val="2"/>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607"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gridAfter w:val="5"/>
          <w:wAfter w:w="3539" w:type="dxa"/>
          <w:trHeight w:val="300"/>
        </w:trPr>
        <w:tc>
          <w:tcPr>
            <w:tcW w:w="1678" w:type="dxa"/>
            <w:gridSpan w:val="3"/>
            <w:tcBorders>
              <w:top w:val="single" w:sz="4" w:space="0" w:color="000000"/>
              <w:left w:val="single" w:sz="12" w:space="0" w:color="000000"/>
              <w:bottom w:val="single" w:sz="4" w:space="0" w:color="000000"/>
              <w:right w:val="single" w:sz="4" w:space="0" w:color="000000"/>
            </w:tcBorders>
            <w:shd w:val="clear" w:color="auto" w:fill="auto"/>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2013350</w:t>
            </w:r>
          </w:p>
        </w:tc>
        <w:tc>
          <w:tcPr>
            <w:tcW w:w="2206"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事业运行</w:t>
            </w:r>
          </w:p>
        </w:tc>
        <w:tc>
          <w:tcPr>
            <w:tcW w:w="1629" w:type="dxa"/>
            <w:gridSpan w:val="3"/>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7.57</w:t>
            </w:r>
          </w:p>
        </w:tc>
        <w:tc>
          <w:tcPr>
            <w:tcW w:w="83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7.57</w:t>
            </w:r>
          </w:p>
        </w:tc>
        <w:tc>
          <w:tcPr>
            <w:tcW w:w="1044" w:type="dxa"/>
            <w:gridSpan w:val="2"/>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607"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gridAfter w:val="5"/>
          <w:wAfter w:w="3539" w:type="dxa"/>
          <w:trHeight w:val="300"/>
        </w:trPr>
        <w:tc>
          <w:tcPr>
            <w:tcW w:w="1678" w:type="dxa"/>
            <w:gridSpan w:val="3"/>
            <w:tcBorders>
              <w:top w:val="single" w:sz="4" w:space="0" w:color="000000"/>
              <w:left w:val="single" w:sz="12" w:space="0" w:color="000000"/>
              <w:bottom w:val="single" w:sz="4" w:space="0" w:color="000000"/>
              <w:right w:val="single" w:sz="4" w:space="0" w:color="000000"/>
            </w:tcBorders>
            <w:shd w:val="clear" w:color="auto" w:fill="auto"/>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2013399</w:t>
            </w:r>
          </w:p>
        </w:tc>
        <w:tc>
          <w:tcPr>
            <w:tcW w:w="2206"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其他宣传事务支出</w:t>
            </w:r>
          </w:p>
        </w:tc>
        <w:tc>
          <w:tcPr>
            <w:tcW w:w="1629" w:type="dxa"/>
            <w:gridSpan w:val="3"/>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756.60</w:t>
            </w:r>
          </w:p>
        </w:tc>
        <w:tc>
          <w:tcPr>
            <w:tcW w:w="83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756.60</w:t>
            </w:r>
          </w:p>
        </w:tc>
        <w:tc>
          <w:tcPr>
            <w:tcW w:w="1044" w:type="dxa"/>
            <w:gridSpan w:val="2"/>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607"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gridAfter w:val="5"/>
          <w:wAfter w:w="3539" w:type="dxa"/>
          <w:trHeight w:val="300"/>
        </w:trPr>
        <w:tc>
          <w:tcPr>
            <w:tcW w:w="1678" w:type="dxa"/>
            <w:gridSpan w:val="3"/>
            <w:tcBorders>
              <w:top w:val="single" w:sz="4" w:space="0" w:color="000000"/>
              <w:left w:val="single" w:sz="12" w:space="0" w:color="000000"/>
              <w:bottom w:val="single" w:sz="4" w:space="0" w:color="000000"/>
              <w:right w:val="single" w:sz="4" w:space="0" w:color="000000"/>
            </w:tcBorders>
            <w:shd w:val="clear" w:color="auto" w:fill="auto"/>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208</w:t>
            </w:r>
          </w:p>
        </w:tc>
        <w:tc>
          <w:tcPr>
            <w:tcW w:w="2206"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社会保障和就业支出</w:t>
            </w:r>
          </w:p>
        </w:tc>
        <w:tc>
          <w:tcPr>
            <w:tcW w:w="1629" w:type="dxa"/>
            <w:gridSpan w:val="3"/>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24.94</w:t>
            </w:r>
          </w:p>
        </w:tc>
        <w:tc>
          <w:tcPr>
            <w:tcW w:w="83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24.94</w:t>
            </w:r>
          </w:p>
        </w:tc>
        <w:tc>
          <w:tcPr>
            <w:tcW w:w="1044" w:type="dxa"/>
            <w:gridSpan w:val="2"/>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607"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gridAfter w:val="5"/>
          <w:wAfter w:w="3539" w:type="dxa"/>
          <w:trHeight w:val="300"/>
        </w:trPr>
        <w:tc>
          <w:tcPr>
            <w:tcW w:w="1678" w:type="dxa"/>
            <w:gridSpan w:val="3"/>
            <w:tcBorders>
              <w:top w:val="single" w:sz="4" w:space="0" w:color="000000"/>
              <w:left w:val="single" w:sz="12" w:space="0" w:color="000000"/>
              <w:bottom w:val="single" w:sz="4" w:space="0" w:color="000000"/>
              <w:right w:val="single" w:sz="4" w:space="0" w:color="000000"/>
            </w:tcBorders>
            <w:shd w:val="clear" w:color="auto" w:fill="auto"/>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20805</w:t>
            </w:r>
          </w:p>
        </w:tc>
        <w:tc>
          <w:tcPr>
            <w:tcW w:w="2206"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行政事业单位离退休</w:t>
            </w:r>
          </w:p>
        </w:tc>
        <w:tc>
          <w:tcPr>
            <w:tcW w:w="1629" w:type="dxa"/>
            <w:gridSpan w:val="3"/>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23.90</w:t>
            </w:r>
          </w:p>
        </w:tc>
        <w:tc>
          <w:tcPr>
            <w:tcW w:w="83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23.90</w:t>
            </w:r>
          </w:p>
        </w:tc>
        <w:tc>
          <w:tcPr>
            <w:tcW w:w="1044" w:type="dxa"/>
            <w:gridSpan w:val="2"/>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607"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gridAfter w:val="5"/>
          <w:wAfter w:w="3539" w:type="dxa"/>
          <w:trHeight w:val="300"/>
        </w:trPr>
        <w:tc>
          <w:tcPr>
            <w:tcW w:w="1678" w:type="dxa"/>
            <w:gridSpan w:val="3"/>
            <w:tcBorders>
              <w:top w:val="single" w:sz="4" w:space="0" w:color="000000"/>
              <w:left w:val="single" w:sz="12" w:space="0" w:color="000000"/>
              <w:bottom w:val="single" w:sz="4" w:space="0" w:color="000000"/>
              <w:right w:val="single" w:sz="4" w:space="0" w:color="000000"/>
            </w:tcBorders>
            <w:shd w:val="clear" w:color="auto" w:fill="auto"/>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2080501</w:t>
            </w:r>
          </w:p>
        </w:tc>
        <w:tc>
          <w:tcPr>
            <w:tcW w:w="2206"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归口管理的行政单位离退休</w:t>
            </w:r>
          </w:p>
        </w:tc>
        <w:tc>
          <w:tcPr>
            <w:tcW w:w="1629" w:type="dxa"/>
            <w:gridSpan w:val="3"/>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23.90</w:t>
            </w:r>
          </w:p>
        </w:tc>
        <w:tc>
          <w:tcPr>
            <w:tcW w:w="83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23.90</w:t>
            </w:r>
          </w:p>
        </w:tc>
        <w:tc>
          <w:tcPr>
            <w:tcW w:w="1044" w:type="dxa"/>
            <w:gridSpan w:val="2"/>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607"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gridAfter w:val="5"/>
          <w:wAfter w:w="3539" w:type="dxa"/>
          <w:trHeight w:val="300"/>
        </w:trPr>
        <w:tc>
          <w:tcPr>
            <w:tcW w:w="1678" w:type="dxa"/>
            <w:gridSpan w:val="3"/>
            <w:tcBorders>
              <w:top w:val="single" w:sz="4" w:space="0" w:color="000000"/>
              <w:left w:val="single" w:sz="12" w:space="0" w:color="000000"/>
              <w:bottom w:val="single" w:sz="4" w:space="0" w:color="000000"/>
              <w:right w:val="single" w:sz="4" w:space="0" w:color="000000"/>
            </w:tcBorders>
            <w:shd w:val="clear" w:color="auto" w:fill="auto"/>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20808</w:t>
            </w:r>
          </w:p>
        </w:tc>
        <w:tc>
          <w:tcPr>
            <w:tcW w:w="2206"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抚恤</w:t>
            </w:r>
          </w:p>
        </w:tc>
        <w:tc>
          <w:tcPr>
            <w:tcW w:w="1629" w:type="dxa"/>
            <w:gridSpan w:val="3"/>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1.04</w:t>
            </w:r>
          </w:p>
        </w:tc>
        <w:tc>
          <w:tcPr>
            <w:tcW w:w="83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1.04</w:t>
            </w:r>
          </w:p>
        </w:tc>
        <w:tc>
          <w:tcPr>
            <w:tcW w:w="1044" w:type="dxa"/>
            <w:gridSpan w:val="2"/>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607"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gridAfter w:val="5"/>
          <w:wAfter w:w="3539" w:type="dxa"/>
          <w:trHeight w:val="300"/>
        </w:trPr>
        <w:tc>
          <w:tcPr>
            <w:tcW w:w="1678" w:type="dxa"/>
            <w:gridSpan w:val="3"/>
            <w:tcBorders>
              <w:top w:val="single" w:sz="4" w:space="0" w:color="000000"/>
              <w:left w:val="single" w:sz="12" w:space="0" w:color="000000"/>
              <w:bottom w:val="single" w:sz="4" w:space="0" w:color="000000"/>
              <w:right w:val="single" w:sz="4" w:space="0" w:color="000000"/>
            </w:tcBorders>
            <w:shd w:val="clear" w:color="auto" w:fill="auto"/>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2080801</w:t>
            </w:r>
          </w:p>
        </w:tc>
        <w:tc>
          <w:tcPr>
            <w:tcW w:w="2206"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死亡抚恤</w:t>
            </w:r>
          </w:p>
        </w:tc>
        <w:tc>
          <w:tcPr>
            <w:tcW w:w="1629" w:type="dxa"/>
            <w:gridSpan w:val="3"/>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1.04</w:t>
            </w:r>
          </w:p>
        </w:tc>
        <w:tc>
          <w:tcPr>
            <w:tcW w:w="83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1.04</w:t>
            </w:r>
          </w:p>
        </w:tc>
        <w:tc>
          <w:tcPr>
            <w:tcW w:w="1044" w:type="dxa"/>
            <w:gridSpan w:val="2"/>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607"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gridAfter w:val="5"/>
          <w:wAfter w:w="3539" w:type="dxa"/>
          <w:trHeight w:val="300"/>
        </w:trPr>
        <w:tc>
          <w:tcPr>
            <w:tcW w:w="1678" w:type="dxa"/>
            <w:gridSpan w:val="3"/>
            <w:tcBorders>
              <w:top w:val="single" w:sz="4" w:space="0" w:color="000000"/>
              <w:left w:val="single" w:sz="12" w:space="0" w:color="000000"/>
              <w:bottom w:val="single" w:sz="4" w:space="0" w:color="000000"/>
              <w:right w:val="single" w:sz="4" w:space="0" w:color="000000"/>
            </w:tcBorders>
            <w:shd w:val="clear" w:color="auto" w:fill="auto"/>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216</w:t>
            </w:r>
          </w:p>
        </w:tc>
        <w:tc>
          <w:tcPr>
            <w:tcW w:w="2206"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商业服务业等支出</w:t>
            </w:r>
          </w:p>
        </w:tc>
        <w:tc>
          <w:tcPr>
            <w:tcW w:w="1629" w:type="dxa"/>
            <w:gridSpan w:val="3"/>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34.17</w:t>
            </w:r>
          </w:p>
        </w:tc>
        <w:tc>
          <w:tcPr>
            <w:tcW w:w="83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34.17</w:t>
            </w:r>
          </w:p>
        </w:tc>
        <w:tc>
          <w:tcPr>
            <w:tcW w:w="1044" w:type="dxa"/>
            <w:gridSpan w:val="2"/>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607"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gridAfter w:val="5"/>
          <w:wAfter w:w="3539" w:type="dxa"/>
          <w:trHeight w:val="300"/>
        </w:trPr>
        <w:tc>
          <w:tcPr>
            <w:tcW w:w="1678" w:type="dxa"/>
            <w:gridSpan w:val="3"/>
            <w:tcBorders>
              <w:top w:val="single" w:sz="4" w:space="0" w:color="000000"/>
              <w:left w:val="single" w:sz="12" w:space="0" w:color="000000"/>
              <w:bottom w:val="single" w:sz="4" w:space="0" w:color="000000"/>
              <w:right w:val="single" w:sz="4" w:space="0" w:color="000000"/>
            </w:tcBorders>
            <w:shd w:val="clear" w:color="auto" w:fill="auto"/>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21605</w:t>
            </w:r>
          </w:p>
        </w:tc>
        <w:tc>
          <w:tcPr>
            <w:tcW w:w="2206"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旅游业管理与服务支出</w:t>
            </w:r>
          </w:p>
        </w:tc>
        <w:tc>
          <w:tcPr>
            <w:tcW w:w="1629" w:type="dxa"/>
            <w:gridSpan w:val="3"/>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34.17</w:t>
            </w:r>
          </w:p>
        </w:tc>
        <w:tc>
          <w:tcPr>
            <w:tcW w:w="83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34.17</w:t>
            </w:r>
          </w:p>
        </w:tc>
        <w:tc>
          <w:tcPr>
            <w:tcW w:w="1044" w:type="dxa"/>
            <w:gridSpan w:val="2"/>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607"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gridAfter w:val="5"/>
          <w:wAfter w:w="3539" w:type="dxa"/>
          <w:trHeight w:val="300"/>
        </w:trPr>
        <w:tc>
          <w:tcPr>
            <w:tcW w:w="1678" w:type="dxa"/>
            <w:gridSpan w:val="3"/>
            <w:tcBorders>
              <w:top w:val="single" w:sz="4" w:space="0" w:color="000000"/>
              <w:left w:val="single" w:sz="12" w:space="0" w:color="000000"/>
              <w:bottom w:val="single" w:sz="4" w:space="0" w:color="000000"/>
              <w:right w:val="single" w:sz="4" w:space="0" w:color="000000"/>
            </w:tcBorders>
            <w:shd w:val="clear" w:color="auto" w:fill="auto"/>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2160504</w:t>
            </w:r>
          </w:p>
        </w:tc>
        <w:tc>
          <w:tcPr>
            <w:tcW w:w="2206"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旅游宣传</w:t>
            </w:r>
          </w:p>
        </w:tc>
        <w:tc>
          <w:tcPr>
            <w:tcW w:w="1629" w:type="dxa"/>
            <w:gridSpan w:val="3"/>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34.17</w:t>
            </w:r>
          </w:p>
        </w:tc>
        <w:tc>
          <w:tcPr>
            <w:tcW w:w="83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34.17</w:t>
            </w:r>
          </w:p>
        </w:tc>
        <w:tc>
          <w:tcPr>
            <w:tcW w:w="1044" w:type="dxa"/>
            <w:gridSpan w:val="2"/>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607"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gridAfter w:val="5"/>
          <w:wAfter w:w="3539" w:type="dxa"/>
          <w:trHeight w:val="300"/>
        </w:trPr>
        <w:tc>
          <w:tcPr>
            <w:tcW w:w="10191" w:type="dxa"/>
            <w:gridSpan w:val="14"/>
            <w:tcBorders>
              <w:left w:val="single" w:sz="12" w:space="0" w:color="000000"/>
            </w:tcBorders>
            <w:shd w:val="clear" w:color="auto" w:fill="auto"/>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注：本表反映部门本年度取得的各项收入情况。</w:t>
            </w:r>
          </w:p>
        </w:tc>
      </w:tr>
      <w:tr w:rsidR="003A52D2">
        <w:trPr>
          <w:gridAfter w:val="6"/>
          <w:wAfter w:w="4146" w:type="dxa"/>
          <w:trHeight w:val="390"/>
        </w:trPr>
        <w:tc>
          <w:tcPr>
            <w:tcW w:w="634" w:type="dxa"/>
            <w:shd w:val="clear" w:color="auto" w:fill="auto"/>
            <w:vAlign w:val="bottom"/>
          </w:tcPr>
          <w:p w:rsidR="003A52D2" w:rsidRDefault="003A52D2">
            <w:pPr>
              <w:rPr>
                <w:rFonts w:ascii="Arial" w:hAnsi="Arial" w:cs="Arial"/>
                <w:color w:val="000000"/>
                <w:sz w:val="20"/>
                <w:szCs w:val="20"/>
              </w:rPr>
            </w:pPr>
          </w:p>
        </w:tc>
        <w:tc>
          <w:tcPr>
            <w:tcW w:w="522" w:type="dxa"/>
            <w:shd w:val="clear" w:color="auto" w:fill="auto"/>
            <w:vAlign w:val="bottom"/>
          </w:tcPr>
          <w:p w:rsidR="003A52D2" w:rsidRDefault="003A52D2">
            <w:pPr>
              <w:rPr>
                <w:rFonts w:ascii="Arial" w:hAnsi="Arial" w:cs="Arial"/>
                <w:color w:val="000000"/>
                <w:sz w:val="20"/>
                <w:szCs w:val="20"/>
              </w:rPr>
            </w:pPr>
          </w:p>
        </w:tc>
        <w:tc>
          <w:tcPr>
            <w:tcW w:w="522" w:type="dxa"/>
            <w:shd w:val="clear" w:color="auto" w:fill="auto"/>
            <w:vAlign w:val="bottom"/>
          </w:tcPr>
          <w:p w:rsidR="003A52D2" w:rsidRDefault="003A52D2">
            <w:pPr>
              <w:rPr>
                <w:rFonts w:ascii="Arial" w:hAnsi="Arial" w:cs="Arial"/>
                <w:color w:val="000000"/>
                <w:sz w:val="20"/>
                <w:szCs w:val="20"/>
              </w:rPr>
            </w:pPr>
          </w:p>
        </w:tc>
        <w:tc>
          <w:tcPr>
            <w:tcW w:w="2206" w:type="dxa"/>
            <w:shd w:val="clear" w:color="auto" w:fill="auto"/>
            <w:vAlign w:val="bottom"/>
          </w:tcPr>
          <w:p w:rsidR="003A52D2" w:rsidRDefault="003A52D2">
            <w:pPr>
              <w:rPr>
                <w:rFonts w:ascii="Arial" w:hAnsi="Arial" w:cs="Arial"/>
                <w:color w:val="000000"/>
                <w:sz w:val="20"/>
                <w:szCs w:val="20"/>
              </w:rPr>
            </w:pPr>
          </w:p>
        </w:tc>
        <w:tc>
          <w:tcPr>
            <w:tcW w:w="1629" w:type="dxa"/>
            <w:gridSpan w:val="3"/>
            <w:shd w:val="clear" w:color="auto" w:fill="auto"/>
            <w:vAlign w:val="bottom"/>
          </w:tcPr>
          <w:p w:rsidR="003A52D2" w:rsidRDefault="003A52D2">
            <w:pPr>
              <w:rPr>
                <w:rFonts w:ascii="Arial" w:hAnsi="Arial" w:cs="Arial"/>
                <w:color w:val="000000"/>
                <w:sz w:val="20"/>
                <w:szCs w:val="20"/>
              </w:rPr>
            </w:pPr>
          </w:p>
        </w:tc>
        <w:tc>
          <w:tcPr>
            <w:tcW w:w="834" w:type="dxa"/>
            <w:shd w:val="clear" w:color="auto" w:fill="auto"/>
            <w:vAlign w:val="bottom"/>
          </w:tcPr>
          <w:p w:rsidR="003A52D2" w:rsidRDefault="00824105">
            <w:pPr>
              <w:widowControl/>
              <w:jc w:val="center"/>
              <w:textAlignment w:val="bottom"/>
              <w:rPr>
                <w:rFonts w:ascii="宋体" w:eastAsia="宋体" w:hAnsi="宋体" w:cs="宋体"/>
                <w:color w:val="000000"/>
                <w:sz w:val="30"/>
                <w:szCs w:val="30"/>
              </w:rPr>
            </w:pPr>
            <w:r>
              <w:rPr>
                <w:rFonts w:ascii="宋体" w:eastAsia="宋体" w:hAnsi="宋体" w:cs="宋体" w:hint="eastAsia"/>
                <w:color w:val="000000"/>
                <w:kern w:val="0"/>
                <w:sz w:val="22"/>
                <w:szCs w:val="22"/>
                <w:lang/>
              </w:rPr>
              <w:t>支出决算表</w:t>
            </w:r>
          </w:p>
        </w:tc>
        <w:tc>
          <w:tcPr>
            <w:tcW w:w="1044" w:type="dxa"/>
            <w:gridSpan w:val="2"/>
            <w:shd w:val="clear" w:color="auto" w:fill="auto"/>
            <w:vAlign w:val="bottom"/>
          </w:tcPr>
          <w:p w:rsidR="003A52D2" w:rsidRDefault="003A52D2">
            <w:pPr>
              <w:rPr>
                <w:rFonts w:ascii="Arial" w:hAnsi="Arial" w:cs="Arial"/>
                <w:color w:val="000000"/>
                <w:sz w:val="20"/>
                <w:szCs w:val="20"/>
              </w:rPr>
            </w:pPr>
          </w:p>
        </w:tc>
        <w:tc>
          <w:tcPr>
            <w:tcW w:w="731" w:type="dxa"/>
            <w:shd w:val="clear" w:color="auto" w:fill="auto"/>
            <w:vAlign w:val="bottom"/>
          </w:tcPr>
          <w:p w:rsidR="003A52D2" w:rsidRDefault="003A52D2">
            <w:pPr>
              <w:rPr>
                <w:rFonts w:ascii="Arial" w:hAnsi="Arial" w:cs="Arial"/>
                <w:color w:val="000000"/>
                <w:sz w:val="20"/>
                <w:szCs w:val="20"/>
              </w:rPr>
            </w:pPr>
          </w:p>
        </w:tc>
        <w:tc>
          <w:tcPr>
            <w:tcW w:w="731" w:type="dxa"/>
            <w:shd w:val="clear" w:color="auto" w:fill="auto"/>
            <w:vAlign w:val="bottom"/>
          </w:tcPr>
          <w:p w:rsidR="003A52D2" w:rsidRDefault="003A52D2">
            <w:pPr>
              <w:rPr>
                <w:rFonts w:ascii="Arial" w:hAnsi="Arial" w:cs="Arial"/>
                <w:color w:val="000000"/>
                <w:sz w:val="20"/>
                <w:szCs w:val="20"/>
              </w:rPr>
            </w:pPr>
          </w:p>
        </w:tc>
        <w:tc>
          <w:tcPr>
            <w:tcW w:w="731" w:type="dxa"/>
            <w:shd w:val="clear" w:color="auto" w:fill="auto"/>
            <w:vAlign w:val="bottom"/>
          </w:tcPr>
          <w:p w:rsidR="003A52D2" w:rsidRDefault="003A52D2">
            <w:pPr>
              <w:rPr>
                <w:rFonts w:ascii="Arial" w:hAnsi="Arial" w:cs="Arial"/>
                <w:color w:val="000000"/>
                <w:sz w:val="20"/>
                <w:szCs w:val="20"/>
              </w:rPr>
            </w:pPr>
          </w:p>
        </w:tc>
      </w:tr>
      <w:tr w:rsidR="003A52D2">
        <w:trPr>
          <w:gridAfter w:val="6"/>
          <w:wAfter w:w="4146" w:type="dxa"/>
          <w:trHeight w:val="285"/>
        </w:trPr>
        <w:tc>
          <w:tcPr>
            <w:tcW w:w="634" w:type="dxa"/>
            <w:shd w:val="clear" w:color="auto" w:fill="auto"/>
            <w:vAlign w:val="bottom"/>
          </w:tcPr>
          <w:p w:rsidR="003A52D2" w:rsidRDefault="003A52D2">
            <w:pPr>
              <w:rPr>
                <w:rFonts w:ascii="Arial" w:hAnsi="Arial" w:cs="Arial"/>
                <w:color w:val="000000"/>
                <w:sz w:val="20"/>
                <w:szCs w:val="20"/>
              </w:rPr>
            </w:pPr>
          </w:p>
        </w:tc>
        <w:tc>
          <w:tcPr>
            <w:tcW w:w="522" w:type="dxa"/>
            <w:shd w:val="clear" w:color="auto" w:fill="auto"/>
            <w:vAlign w:val="bottom"/>
          </w:tcPr>
          <w:p w:rsidR="003A52D2" w:rsidRDefault="003A52D2">
            <w:pPr>
              <w:rPr>
                <w:rFonts w:ascii="Arial" w:hAnsi="Arial" w:cs="Arial"/>
                <w:color w:val="000000"/>
                <w:sz w:val="20"/>
                <w:szCs w:val="20"/>
              </w:rPr>
            </w:pPr>
          </w:p>
        </w:tc>
        <w:tc>
          <w:tcPr>
            <w:tcW w:w="522" w:type="dxa"/>
            <w:shd w:val="clear" w:color="auto" w:fill="auto"/>
            <w:vAlign w:val="bottom"/>
          </w:tcPr>
          <w:p w:rsidR="003A52D2" w:rsidRDefault="003A52D2">
            <w:pPr>
              <w:rPr>
                <w:rFonts w:ascii="Arial" w:hAnsi="Arial" w:cs="Arial"/>
                <w:color w:val="000000"/>
                <w:sz w:val="20"/>
                <w:szCs w:val="20"/>
              </w:rPr>
            </w:pPr>
          </w:p>
        </w:tc>
        <w:tc>
          <w:tcPr>
            <w:tcW w:w="2206" w:type="dxa"/>
            <w:shd w:val="clear" w:color="auto" w:fill="auto"/>
            <w:vAlign w:val="bottom"/>
          </w:tcPr>
          <w:p w:rsidR="003A52D2" w:rsidRDefault="003A52D2">
            <w:pPr>
              <w:rPr>
                <w:rFonts w:ascii="Arial" w:hAnsi="Arial" w:cs="Arial"/>
                <w:color w:val="000000"/>
                <w:sz w:val="20"/>
                <w:szCs w:val="20"/>
              </w:rPr>
            </w:pPr>
          </w:p>
        </w:tc>
        <w:tc>
          <w:tcPr>
            <w:tcW w:w="1629" w:type="dxa"/>
            <w:gridSpan w:val="3"/>
            <w:shd w:val="clear" w:color="auto" w:fill="auto"/>
            <w:vAlign w:val="bottom"/>
          </w:tcPr>
          <w:p w:rsidR="003A52D2" w:rsidRDefault="003A52D2">
            <w:pPr>
              <w:rPr>
                <w:rFonts w:ascii="Arial" w:hAnsi="Arial" w:cs="Arial"/>
                <w:color w:val="000000"/>
                <w:sz w:val="20"/>
                <w:szCs w:val="20"/>
              </w:rPr>
            </w:pPr>
          </w:p>
        </w:tc>
        <w:tc>
          <w:tcPr>
            <w:tcW w:w="834" w:type="dxa"/>
            <w:shd w:val="clear" w:color="auto" w:fill="auto"/>
            <w:vAlign w:val="bottom"/>
          </w:tcPr>
          <w:p w:rsidR="003A52D2" w:rsidRDefault="003A52D2">
            <w:pPr>
              <w:rPr>
                <w:rFonts w:ascii="Arial" w:hAnsi="Arial" w:cs="Arial"/>
                <w:color w:val="000000"/>
                <w:sz w:val="20"/>
                <w:szCs w:val="20"/>
              </w:rPr>
            </w:pPr>
          </w:p>
        </w:tc>
        <w:tc>
          <w:tcPr>
            <w:tcW w:w="1044" w:type="dxa"/>
            <w:gridSpan w:val="2"/>
            <w:shd w:val="clear" w:color="auto" w:fill="auto"/>
            <w:vAlign w:val="bottom"/>
          </w:tcPr>
          <w:p w:rsidR="003A52D2" w:rsidRDefault="003A52D2">
            <w:pPr>
              <w:rPr>
                <w:rFonts w:ascii="Arial" w:hAnsi="Arial" w:cs="Arial"/>
                <w:color w:val="000000"/>
                <w:sz w:val="20"/>
                <w:szCs w:val="20"/>
              </w:rPr>
            </w:pPr>
          </w:p>
        </w:tc>
        <w:tc>
          <w:tcPr>
            <w:tcW w:w="731" w:type="dxa"/>
            <w:shd w:val="clear" w:color="auto" w:fill="auto"/>
            <w:vAlign w:val="bottom"/>
          </w:tcPr>
          <w:p w:rsidR="003A52D2" w:rsidRDefault="003A52D2">
            <w:pPr>
              <w:rPr>
                <w:rFonts w:ascii="Arial" w:hAnsi="Arial" w:cs="Arial"/>
                <w:color w:val="000000"/>
                <w:sz w:val="20"/>
                <w:szCs w:val="20"/>
              </w:rPr>
            </w:pPr>
          </w:p>
        </w:tc>
        <w:tc>
          <w:tcPr>
            <w:tcW w:w="731" w:type="dxa"/>
            <w:shd w:val="clear" w:color="auto" w:fill="auto"/>
            <w:vAlign w:val="bottom"/>
          </w:tcPr>
          <w:p w:rsidR="003A52D2" w:rsidRDefault="003A52D2">
            <w:pPr>
              <w:rPr>
                <w:rFonts w:ascii="Arial" w:hAnsi="Arial" w:cs="Arial"/>
                <w:color w:val="000000"/>
                <w:sz w:val="20"/>
                <w:szCs w:val="20"/>
              </w:rPr>
            </w:pPr>
          </w:p>
        </w:tc>
        <w:tc>
          <w:tcPr>
            <w:tcW w:w="731" w:type="dxa"/>
            <w:shd w:val="clear" w:color="auto" w:fill="auto"/>
            <w:vAlign w:val="bottom"/>
          </w:tcPr>
          <w:p w:rsidR="003A52D2" w:rsidRDefault="00824105">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w:t>
            </w:r>
            <w:r>
              <w:rPr>
                <w:rFonts w:ascii="宋体" w:eastAsia="宋体" w:hAnsi="宋体" w:cs="宋体" w:hint="eastAsia"/>
                <w:color w:val="000000"/>
                <w:kern w:val="0"/>
                <w:sz w:val="20"/>
                <w:szCs w:val="20"/>
                <w:lang/>
              </w:rPr>
              <w:t>03</w:t>
            </w:r>
            <w:r>
              <w:rPr>
                <w:rFonts w:ascii="宋体" w:eastAsia="宋体" w:hAnsi="宋体" w:cs="宋体" w:hint="eastAsia"/>
                <w:color w:val="000000"/>
                <w:kern w:val="0"/>
                <w:sz w:val="20"/>
                <w:szCs w:val="20"/>
                <w:lang/>
              </w:rPr>
              <w:t>表</w:t>
            </w:r>
          </w:p>
        </w:tc>
      </w:tr>
      <w:tr w:rsidR="003A52D2">
        <w:trPr>
          <w:gridAfter w:val="6"/>
          <w:wAfter w:w="4146" w:type="dxa"/>
          <w:trHeight w:val="270"/>
        </w:trPr>
        <w:tc>
          <w:tcPr>
            <w:tcW w:w="634" w:type="dxa"/>
            <w:shd w:val="clear" w:color="auto" w:fill="auto"/>
            <w:vAlign w:val="bottom"/>
          </w:tcPr>
          <w:p w:rsidR="003A52D2" w:rsidRDefault="00824105">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部门：河南省周口市淮阳县</w:t>
            </w:r>
            <w:r>
              <w:rPr>
                <w:rFonts w:ascii="宋体" w:eastAsia="宋体" w:hAnsi="宋体" w:cs="宋体" w:hint="eastAsia"/>
                <w:color w:val="000000"/>
                <w:kern w:val="0"/>
                <w:sz w:val="20"/>
                <w:szCs w:val="20"/>
                <w:lang/>
              </w:rPr>
              <w:lastRenderedPageBreak/>
              <w:t>宣传部</w:t>
            </w:r>
            <w:r>
              <w:rPr>
                <w:rFonts w:ascii="宋体" w:eastAsia="宋体" w:hAnsi="宋体" w:cs="宋体" w:hint="eastAsia"/>
                <w:color w:val="000000"/>
                <w:kern w:val="0"/>
                <w:sz w:val="20"/>
                <w:szCs w:val="20"/>
                <w:lang/>
              </w:rPr>
              <w:t>(</w:t>
            </w:r>
            <w:r>
              <w:rPr>
                <w:rFonts w:ascii="宋体" w:eastAsia="宋体" w:hAnsi="宋体" w:cs="宋体" w:hint="eastAsia"/>
                <w:color w:val="000000"/>
                <w:kern w:val="0"/>
                <w:sz w:val="20"/>
                <w:szCs w:val="20"/>
                <w:lang/>
              </w:rPr>
              <w:t>本级</w:t>
            </w:r>
            <w:r>
              <w:rPr>
                <w:rFonts w:ascii="宋体" w:eastAsia="宋体" w:hAnsi="宋体" w:cs="宋体" w:hint="eastAsia"/>
                <w:color w:val="000000"/>
                <w:kern w:val="0"/>
                <w:sz w:val="20"/>
                <w:szCs w:val="20"/>
                <w:lang/>
              </w:rPr>
              <w:t>)</w:t>
            </w:r>
          </w:p>
        </w:tc>
        <w:tc>
          <w:tcPr>
            <w:tcW w:w="522" w:type="dxa"/>
            <w:shd w:val="clear" w:color="auto" w:fill="auto"/>
            <w:vAlign w:val="bottom"/>
          </w:tcPr>
          <w:p w:rsidR="003A52D2" w:rsidRDefault="003A52D2">
            <w:pPr>
              <w:rPr>
                <w:rFonts w:ascii="Arial" w:hAnsi="Arial" w:cs="Arial"/>
                <w:color w:val="000000"/>
                <w:sz w:val="20"/>
                <w:szCs w:val="20"/>
              </w:rPr>
            </w:pPr>
          </w:p>
        </w:tc>
        <w:tc>
          <w:tcPr>
            <w:tcW w:w="522" w:type="dxa"/>
            <w:shd w:val="clear" w:color="auto" w:fill="auto"/>
            <w:vAlign w:val="bottom"/>
          </w:tcPr>
          <w:p w:rsidR="003A52D2" w:rsidRDefault="003A52D2">
            <w:pPr>
              <w:rPr>
                <w:rFonts w:ascii="Arial" w:hAnsi="Arial" w:cs="Arial"/>
                <w:color w:val="000000"/>
                <w:sz w:val="20"/>
                <w:szCs w:val="20"/>
              </w:rPr>
            </w:pPr>
          </w:p>
        </w:tc>
        <w:tc>
          <w:tcPr>
            <w:tcW w:w="2206" w:type="dxa"/>
            <w:shd w:val="clear" w:color="auto" w:fill="auto"/>
            <w:vAlign w:val="bottom"/>
          </w:tcPr>
          <w:p w:rsidR="003A52D2" w:rsidRDefault="003A52D2">
            <w:pPr>
              <w:rPr>
                <w:rFonts w:ascii="Arial" w:hAnsi="Arial" w:cs="Arial"/>
                <w:color w:val="000000"/>
                <w:sz w:val="20"/>
                <w:szCs w:val="20"/>
              </w:rPr>
            </w:pPr>
          </w:p>
        </w:tc>
        <w:tc>
          <w:tcPr>
            <w:tcW w:w="1629" w:type="dxa"/>
            <w:gridSpan w:val="3"/>
            <w:shd w:val="clear" w:color="auto" w:fill="auto"/>
            <w:vAlign w:val="bottom"/>
          </w:tcPr>
          <w:p w:rsidR="003A52D2" w:rsidRDefault="003A52D2">
            <w:pPr>
              <w:rPr>
                <w:rFonts w:ascii="Arial" w:hAnsi="Arial" w:cs="Arial"/>
                <w:color w:val="000000"/>
                <w:sz w:val="20"/>
                <w:szCs w:val="20"/>
              </w:rPr>
            </w:pPr>
          </w:p>
        </w:tc>
        <w:tc>
          <w:tcPr>
            <w:tcW w:w="834" w:type="dxa"/>
            <w:shd w:val="clear" w:color="auto" w:fill="auto"/>
            <w:vAlign w:val="bottom"/>
          </w:tcPr>
          <w:p w:rsidR="003A52D2" w:rsidRDefault="003A52D2">
            <w:pPr>
              <w:rPr>
                <w:rFonts w:ascii="Arial" w:hAnsi="Arial" w:cs="Arial"/>
                <w:color w:val="000000"/>
                <w:sz w:val="20"/>
                <w:szCs w:val="20"/>
              </w:rPr>
            </w:pPr>
          </w:p>
        </w:tc>
        <w:tc>
          <w:tcPr>
            <w:tcW w:w="1044" w:type="dxa"/>
            <w:gridSpan w:val="2"/>
            <w:shd w:val="clear" w:color="auto" w:fill="auto"/>
            <w:vAlign w:val="bottom"/>
          </w:tcPr>
          <w:p w:rsidR="003A52D2" w:rsidRDefault="003A52D2">
            <w:pPr>
              <w:rPr>
                <w:rFonts w:ascii="Arial" w:hAnsi="Arial" w:cs="Arial"/>
                <w:color w:val="000000"/>
                <w:sz w:val="20"/>
                <w:szCs w:val="20"/>
              </w:rPr>
            </w:pPr>
          </w:p>
        </w:tc>
        <w:tc>
          <w:tcPr>
            <w:tcW w:w="731" w:type="dxa"/>
            <w:shd w:val="clear" w:color="auto" w:fill="auto"/>
            <w:vAlign w:val="bottom"/>
          </w:tcPr>
          <w:p w:rsidR="003A52D2" w:rsidRDefault="003A52D2">
            <w:pPr>
              <w:rPr>
                <w:rFonts w:ascii="Arial" w:hAnsi="Arial" w:cs="Arial"/>
                <w:color w:val="000000"/>
                <w:sz w:val="20"/>
                <w:szCs w:val="20"/>
              </w:rPr>
            </w:pPr>
          </w:p>
        </w:tc>
        <w:tc>
          <w:tcPr>
            <w:tcW w:w="731" w:type="dxa"/>
            <w:shd w:val="clear" w:color="auto" w:fill="auto"/>
            <w:vAlign w:val="bottom"/>
          </w:tcPr>
          <w:p w:rsidR="003A52D2" w:rsidRDefault="003A52D2">
            <w:pPr>
              <w:rPr>
                <w:rFonts w:ascii="Arial" w:hAnsi="Arial" w:cs="Arial"/>
                <w:color w:val="000000"/>
                <w:sz w:val="20"/>
                <w:szCs w:val="20"/>
              </w:rPr>
            </w:pPr>
          </w:p>
        </w:tc>
        <w:tc>
          <w:tcPr>
            <w:tcW w:w="731" w:type="dxa"/>
            <w:shd w:val="clear" w:color="auto" w:fill="auto"/>
            <w:vAlign w:val="bottom"/>
          </w:tcPr>
          <w:p w:rsidR="003A52D2" w:rsidRDefault="00824105">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单位：万元</w:t>
            </w:r>
          </w:p>
        </w:tc>
      </w:tr>
      <w:tr w:rsidR="003A52D2">
        <w:trPr>
          <w:gridAfter w:val="6"/>
          <w:wAfter w:w="4146" w:type="dxa"/>
          <w:trHeight w:val="300"/>
        </w:trPr>
        <w:tc>
          <w:tcPr>
            <w:tcW w:w="3884" w:type="dxa"/>
            <w:gridSpan w:val="4"/>
            <w:tcBorders>
              <w:top w:val="single" w:sz="12" w:space="0" w:color="000000"/>
              <w:left w:val="single" w:sz="12"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lastRenderedPageBreak/>
              <w:t>项目</w:t>
            </w:r>
          </w:p>
        </w:tc>
        <w:tc>
          <w:tcPr>
            <w:tcW w:w="1629" w:type="dxa"/>
            <w:gridSpan w:val="3"/>
            <w:vMerge w:val="restart"/>
            <w:tcBorders>
              <w:top w:val="single" w:sz="12"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本年支出合计</w:t>
            </w:r>
          </w:p>
        </w:tc>
        <w:tc>
          <w:tcPr>
            <w:tcW w:w="834" w:type="dxa"/>
            <w:vMerge w:val="restart"/>
            <w:tcBorders>
              <w:top w:val="single" w:sz="12"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基本支出</w:t>
            </w:r>
          </w:p>
        </w:tc>
        <w:tc>
          <w:tcPr>
            <w:tcW w:w="1044" w:type="dxa"/>
            <w:gridSpan w:val="2"/>
            <w:vMerge w:val="restart"/>
            <w:tcBorders>
              <w:top w:val="single" w:sz="12"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项目支出</w:t>
            </w:r>
          </w:p>
        </w:tc>
        <w:tc>
          <w:tcPr>
            <w:tcW w:w="731" w:type="dxa"/>
            <w:vMerge w:val="restart"/>
            <w:tcBorders>
              <w:top w:val="single" w:sz="12"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上缴上级支出</w:t>
            </w:r>
          </w:p>
        </w:tc>
        <w:tc>
          <w:tcPr>
            <w:tcW w:w="731" w:type="dxa"/>
            <w:vMerge w:val="restart"/>
            <w:tcBorders>
              <w:top w:val="single" w:sz="12"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经营支出</w:t>
            </w:r>
          </w:p>
        </w:tc>
        <w:tc>
          <w:tcPr>
            <w:tcW w:w="731" w:type="dxa"/>
            <w:vMerge w:val="restart"/>
            <w:tcBorders>
              <w:top w:val="single" w:sz="12"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对附属单位补助支出</w:t>
            </w:r>
          </w:p>
        </w:tc>
      </w:tr>
      <w:tr w:rsidR="003A52D2">
        <w:trPr>
          <w:gridAfter w:val="6"/>
          <w:wAfter w:w="4146" w:type="dxa"/>
          <w:trHeight w:val="312"/>
        </w:trPr>
        <w:tc>
          <w:tcPr>
            <w:tcW w:w="1678" w:type="dxa"/>
            <w:gridSpan w:val="3"/>
            <w:vMerge w:val="restart"/>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功能分类科目编码</w:t>
            </w:r>
          </w:p>
        </w:tc>
        <w:tc>
          <w:tcPr>
            <w:tcW w:w="2206" w:type="dxa"/>
            <w:vMerge w:val="restart"/>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科目名称</w:t>
            </w:r>
          </w:p>
        </w:tc>
        <w:tc>
          <w:tcPr>
            <w:tcW w:w="1629" w:type="dxa"/>
            <w:gridSpan w:val="3"/>
            <w:vMerge/>
            <w:tcBorders>
              <w:top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834" w:type="dxa"/>
            <w:vMerge/>
            <w:tcBorders>
              <w:top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1044" w:type="dxa"/>
            <w:gridSpan w:val="2"/>
            <w:vMerge/>
            <w:tcBorders>
              <w:top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731" w:type="dxa"/>
            <w:vMerge/>
            <w:tcBorders>
              <w:top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731" w:type="dxa"/>
            <w:vMerge/>
            <w:tcBorders>
              <w:top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731" w:type="dxa"/>
            <w:vMerge/>
            <w:tcBorders>
              <w:top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r>
      <w:tr w:rsidR="003A52D2">
        <w:trPr>
          <w:gridAfter w:val="6"/>
          <w:wAfter w:w="4146" w:type="dxa"/>
          <w:trHeight w:val="312"/>
        </w:trPr>
        <w:tc>
          <w:tcPr>
            <w:tcW w:w="1678" w:type="dxa"/>
            <w:gridSpan w:val="3"/>
            <w:vMerge/>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2206" w:type="dxa"/>
            <w:vMerge/>
            <w:tcBorders>
              <w:top w:val="single" w:sz="4"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1629" w:type="dxa"/>
            <w:gridSpan w:val="3"/>
            <w:vMerge/>
            <w:tcBorders>
              <w:top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834" w:type="dxa"/>
            <w:vMerge/>
            <w:tcBorders>
              <w:top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1044" w:type="dxa"/>
            <w:gridSpan w:val="2"/>
            <w:vMerge/>
            <w:tcBorders>
              <w:top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731" w:type="dxa"/>
            <w:vMerge/>
            <w:tcBorders>
              <w:top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731" w:type="dxa"/>
            <w:vMerge/>
            <w:tcBorders>
              <w:top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731" w:type="dxa"/>
            <w:vMerge/>
            <w:tcBorders>
              <w:top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r>
      <w:tr w:rsidR="003A52D2">
        <w:trPr>
          <w:gridAfter w:val="6"/>
          <w:wAfter w:w="4146" w:type="dxa"/>
          <w:trHeight w:val="312"/>
        </w:trPr>
        <w:tc>
          <w:tcPr>
            <w:tcW w:w="1678" w:type="dxa"/>
            <w:gridSpan w:val="3"/>
            <w:vMerge/>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2206" w:type="dxa"/>
            <w:vMerge/>
            <w:tcBorders>
              <w:top w:val="single" w:sz="4"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1629" w:type="dxa"/>
            <w:gridSpan w:val="3"/>
            <w:vMerge/>
            <w:tcBorders>
              <w:top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834" w:type="dxa"/>
            <w:vMerge/>
            <w:tcBorders>
              <w:top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1044" w:type="dxa"/>
            <w:gridSpan w:val="2"/>
            <w:vMerge/>
            <w:tcBorders>
              <w:top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731" w:type="dxa"/>
            <w:vMerge/>
            <w:tcBorders>
              <w:top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731" w:type="dxa"/>
            <w:vMerge/>
            <w:tcBorders>
              <w:top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731" w:type="dxa"/>
            <w:vMerge/>
            <w:tcBorders>
              <w:top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r>
      <w:tr w:rsidR="003A52D2">
        <w:trPr>
          <w:gridAfter w:val="6"/>
          <w:wAfter w:w="4146" w:type="dxa"/>
          <w:trHeight w:val="312"/>
        </w:trPr>
        <w:tc>
          <w:tcPr>
            <w:tcW w:w="1678" w:type="dxa"/>
            <w:gridSpan w:val="3"/>
            <w:vMerge/>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2206" w:type="dxa"/>
            <w:vMerge/>
            <w:tcBorders>
              <w:top w:val="single" w:sz="4"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1629" w:type="dxa"/>
            <w:gridSpan w:val="3"/>
            <w:vMerge/>
            <w:tcBorders>
              <w:top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834" w:type="dxa"/>
            <w:vMerge/>
            <w:tcBorders>
              <w:top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1044" w:type="dxa"/>
            <w:gridSpan w:val="2"/>
            <w:vMerge/>
            <w:tcBorders>
              <w:top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731" w:type="dxa"/>
            <w:vMerge/>
            <w:tcBorders>
              <w:top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731" w:type="dxa"/>
            <w:vMerge/>
            <w:tcBorders>
              <w:top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731" w:type="dxa"/>
            <w:vMerge/>
            <w:tcBorders>
              <w:top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r>
      <w:tr w:rsidR="003A52D2">
        <w:trPr>
          <w:gridAfter w:val="6"/>
          <w:wAfter w:w="4146" w:type="dxa"/>
          <w:trHeight w:val="300"/>
        </w:trPr>
        <w:tc>
          <w:tcPr>
            <w:tcW w:w="3884" w:type="dxa"/>
            <w:gridSpan w:val="4"/>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栏次</w:t>
            </w:r>
          </w:p>
        </w:tc>
        <w:tc>
          <w:tcPr>
            <w:tcW w:w="1629" w:type="dxa"/>
            <w:gridSpan w:val="3"/>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w:t>
            </w:r>
          </w:p>
        </w:tc>
        <w:tc>
          <w:tcPr>
            <w:tcW w:w="834"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w:t>
            </w:r>
          </w:p>
        </w:tc>
        <w:tc>
          <w:tcPr>
            <w:tcW w:w="1044" w:type="dxa"/>
            <w:gridSpan w:val="2"/>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3</w:t>
            </w:r>
          </w:p>
        </w:tc>
        <w:tc>
          <w:tcPr>
            <w:tcW w:w="731"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4</w:t>
            </w:r>
          </w:p>
        </w:tc>
        <w:tc>
          <w:tcPr>
            <w:tcW w:w="731"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5</w:t>
            </w:r>
          </w:p>
        </w:tc>
        <w:tc>
          <w:tcPr>
            <w:tcW w:w="731"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6</w:t>
            </w:r>
          </w:p>
        </w:tc>
      </w:tr>
      <w:tr w:rsidR="003A52D2">
        <w:trPr>
          <w:gridAfter w:val="6"/>
          <w:wAfter w:w="4146" w:type="dxa"/>
          <w:trHeight w:val="300"/>
        </w:trPr>
        <w:tc>
          <w:tcPr>
            <w:tcW w:w="3884" w:type="dxa"/>
            <w:gridSpan w:val="4"/>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合计</w:t>
            </w:r>
          </w:p>
        </w:tc>
        <w:tc>
          <w:tcPr>
            <w:tcW w:w="1629" w:type="dxa"/>
            <w:gridSpan w:val="3"/>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961.95</w:t>
            </w:r>
          </w:p>
        </w:tc>
        <w:tc>
          <w:tcPr>
            <w:tcW w:w="83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961.95</w:t>
            </w:r>
          </w:p>
        </w:tc>
        <w:tc>
          <w:tcPr>
            <w:tcW w:w="1044" w:type="dxa"/>
            <w:gridSpan w:val="2"/>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gridAfter w:val="6"/>
          <w:wAfter w:w="4146" w:type="dxa"/>
          <w:trHeight w:val="300"/>
        </w:trPr>
        <w:tc>
          <w:tcPr>
            <w:tcW w:w="1678" w:type="dxa"/>
            <w:gridSpan w:val="3"/>
            <w:tcBorders>
              <w:top w:val="single" w:sz="4" w:space="0" w:color="000000"/>
              <w:left w:val="single" w:sz="12" w:space="0" w:color="000000"/>
              <w:bottom w:val="single" w:sz="4" w:space="0" w:color="000000"/>
              <w:right w:val="single" w:sz="4" w:space="0" w:color="000000"/>
            </w:tcBorders>
            <w:shd w:val="clear" w:color="auto" w:fill="auto"/>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201</w:t>
            </w:r>
          </w:p>
        </w:tc>
        <w:tc>
          <w:tcPr>
            <w:tcW w:w="2206"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一般公共服务支出</w:t>
            </w:r>
          </w:p>
        </w:tc>
        <w:tc>
          <w:tcPr>
            <w:tcW w:w="1629" w:type="dxa"/>
            <w:gridSpan w:val="3"/>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902.84</w:t>
            </w:r>
          </w:p>
        </w:tc>
        <w:tc>
          <w:tcPr>
            <w:tcW w:w="83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902.84</w:t>
            </w:r>
          </w:p>
        </w:tc>
        <w:tc>
          <w:tcPr>
            <w:tcW w:w="1044" w:type="dxa"/>
            <w:gridSpan w:val="2"/>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gridAfter w:val="6"/>
          <w:wAfter w:w="4146" w:type="dxa"/>
          <w:trHeight w:val="300"/>
        </w:trPr>
        <w:tc>
          <w:tcPr>
            <w:tcW w:w="1678" w:type="dxa"/>
            <w:gridSpan w:val="3"/>
            <w:tcBorders>
              <w:top w:val="single" w:sz="4" w:space="0" w:color="000000"/>
              <w:left w:val="single" w:sz="12" w:space="0" w:color="000000"/>
              <w:bottom w:val="single" w:sz="4" w:space="0" w:color="000000"/>
              <w:right w:val="single" w:sz="4" w:space="0" w:color="000000"/>
            </w:tcBorders>
            <w:shd w:val="clear" w:color="auto" w:fill="auto"/>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20133</w:t>
            </w:r>
          </w:p>
        </w:tc>
        <w:tc>
          <w:tcPr>
            <w:tcW w:w="2206"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宣传事务</w:t>
            </w:r>
          </w:p>
        </w:tc>
        <w:tc>
          <w:tcPr>
            <w:tcW w:w="1629" w:type="dxa"/>
            <w:gridSpan w:val="3"/>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902.84</w:t>
            </w:r>
          </w:p>
        </w:tc>
        <w:tc>
          <w:tcPr>
            <w:tcW w:w="83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902.84</w:t>
            </w:r>
          </w:p>
        </w:tc>
        <w:tc>
          <w:tcPr>
            <w:tcW w:w="1044" w:type="dxa"/>
            <w:gridSpan w:val="2"/>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gridAfter w:val="6"/>
          <w:wAfter w:w="4146" w:type="dxa"/>
          <w:trHeight w:val="300"/>
        </w:trPr>
        <w:tc>
          <w:tcPr>
            <w:tcW w:w="1678" w:type="dxa"/>
            <w:gridSpan w:val="3"/>
            <w:tcBorders>
              <w:top w:val="single" w:sz="4" w:space="0" w:color="000000"/>
              <w:left w:val="single" w:sz="12" w:space="0" w:color="000000"/>
              <w:bottom w:val="single" w:sz="4" w:space="0" w:color="000000"/>
              <w:right w:val="single" w:sz="4" w:space="0" w:color="000000"/>
            </w:tcBorders>
            <w:shd w:val="clear" w:color="auto" w:fill="auto"/>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2013301</w:t>
            </w:r>
          </w:p>
        </w:tc>
        <w:tc>
          <w:tcPr>
            <w:tcW w:w="2206"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行政运行</w:t>
            </w:r>
          </w:p>
        </w:tc>
        <w:tc>
          <w:tcPr>
            <w:tcW w:w="1629" w:type="dxa"/>
            <w:gridSpan w:val="3"/>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138.67</w:t>
            </w:r>
          </w:p>
        </w:tc>
        <w:tc>
          <w:tcPr>
            <w:tcW w:w="83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138.67</w:t>
            </w:r>
          </w:p>
        </w:tc>
        <w:tc>
          <w:tcPr>
            <w:tcW w:w="1044" w:type="dxa"/>
            <w:gridSpan w:val="2"/>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gridAfter w:val="6"/>
          <w:wAfter w:w="4146" w:type="dxa"/>
          <w:trHeight w:val="300"/>
        </w:trPr>
        <w:tc>
          <w:tcPr>
            <w:tcW w:w="1678" w:type="dxa"/>
            <w:gridSpan w:val="3"/>
            <w:tcBorders>
              <w:top w:val="single" w:sz="4" w:space="0" w:color="000000"/>
              <w:left w:val="single" w:sz="12" w:space="0" w:color="000000"/>
              <w:bottom w:val="single" w:sz="4" w:space="0" w:color="000000"/>
              <w:right w:val="single" w:sz="4" w:space="0" w:color="000000"/>
            </w:tcBorders>
            <w:shd w:val="clear" w:color="auto" w:fill="auto"/>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2013350</w:t>
            </w:r>
          </w:p>
        </w:tc>
        <w:tc>
          <w:tcPr>
            <w:tcW w:w="2206"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事业运行</w:t>
            </w:r>
          </w:p>
        </w:tc>
        <w:tc>
          <w:tcPr>
            <w:tcW w:w="1629" w:type="dxa"/>
            <w:gridSpan w:val="3"/>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7.57</w:t>
            </w:r>
          </w:p>
        </w:tc>
        <w:tc>
          <w:tcPr>
            <w:tcW w:w="83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7.57</w:t>
            </w:r>
          </w:p>
        </w:tc>
        <w:tc>
          <w:tcPr>
            <w:tcW w:w="1044" w:type="dxa"/>
            <w:gridSpan w:val="2"/>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gridAfter w:val="6"/>
          <w:wAfter w:w="4146" w:type="dxa"/>
          <w:trHeight w:val="300"/>
        </w:trPr>
        <w:tc>
          <w:tcPr>
            <w:tcW w:w="1678" w:type="dxa"/>
            <w:gridSpan w:val="3"/>
            <w:tcBorders>
              <w:top w:val="single" w:sz="4" w:space="0" w:color="000000"/>
              <w:left w:val="single" w:sz="12" w:space="0" w:color="000000"/>
              <w:bottom w:val="single" w:sz="4" w:space="0" w:color="000000"/>
              <w:right w:val="single" w:sz="4" w:space="0" w:color="000000"/>
            </w:tcBorders>
            <w:shd w:val="clear" w:color="auto" w:fill="auto"/>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2013399</w:t>
            </w:r>
          </w:p>
        </w:tc>
        <w:tc>
          <w:tcPr>
            <w:tcW w:w="2206"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其他宣传事务支出</w:t>
            </w:r>
          </w:p>
        </w:tc>
        <w:tc>
          <w:tcPr>
            <w:tcW w:w="1629" w:type="dxa"/>
            <w:gridSpan w:val="3"/>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756.60</w:t>
            </w:r>
          </w:p>
        </w:tc>
        <w:tc>
          <w:tcPr>
            <w:tcW w:w="83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756.60</w:t>
            </w:r>
          </w:p>
        </w:tc>
        <w:tc>
          <w:tcPr>
            <w:tcW w:w="1044" w:type="dxa"/>
            <w:gridSpan w:val="2"/>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gridAfter w:val="6"/>
          <w:wAfter w:w="4146" w:type="dxa"/>
          <w:trHeight w:val="300"/>
        </w:trPr>
        <w:tc>
          <w:tcPr>
            <w:tcW w:w="1678" w:type="dxa"/>
            <w:gridSpan w:val="3"/>
            <w:tcBorders>
              <w:top w:val="single" w:sz="4" w:space="0" w:color="000000"/>
              <w:left w:val="single" w:sz="12" w:space="0" w:color="000000"/>
              <w:bottom w:val="single" w:sz="4" w:space="0" w:color="000000"/>
              <w:right w:val="single" w:sz="4" w:space="0" w:color="000000"/>
            </w:tcBorders>
            <w:shd w:val="clear" w:color="auto" w:fill="auto"/>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208</w:t>
            </w:r>
          </w:p>
        </w:tc>
        <w:tc>
          <w:tcPr>
            <w:tcW w:w="2206"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社会保障和就业支出</w:t>
            </w:r>
          </w:p>
        </w:tc>
        <w:tc>
          <w:tcPr>
            <w:tcW w:w="1629" w:type="dxa"/>
            <w:gridSpan w:val="3"/>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24.94</w:t>
            </w:r>
          </w:p>
        </w:tc>
        <w:tc>
          <w:tcPr>
            <w:tcW w:w="83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24.94</w:t>
            </w:r>
          </w:p>
        </w:tc>
        <w:tc>
          <w:tcPr>
            <w:tcW w:w="1044" w:type="dxa"/>
            <w:gridSpan w:val="2"/>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gridAfter w:val="6"/>
          <w:wAfter w:w="4146" w:type="dxa"/>
          <w:trHeight w:val="300"/>
        </w:trPr>
        <w:tc>
          <w:tcPr>
            <w:tcW w:w="1678" w:type="dxa"/>
            <w:gridSpan w:val="3"/>
            <w:tcBorders>
              <w:top w:val="single" w:sz="4" w:space="0" w:color="000000"/>
              <w:left w:val="single" w:sz="12" w:space="0" w:color="000000"/>
              <w:bottom w:val="single" w:sz="4" w:space="0" w:color="000000"/>
              <w:right w:val="single" w:sz="4" w:space="0" w:color="000000"/>
            </w:tcBorders>
            <w:shd w:val="clear" w:color="auto" w:fill="auto"/>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20805</w:t>
            </w:r>
          </w:p>
        </w:tc>
        <w:tc>
          <w:tcPr>
            <w:tcW w:w="2206"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行政事业单位离退休</w:t>
            </w:r>
          </w:p>
        </w:tc>
        <w:tc>
          <w:tcPr>
            <w:tcW w:w="1629" w:type="dxa"/>
            <w:gridSpan w:val="3"/>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23.90</w:t>
            </w:r>
          </w:p>
        </w:tc>
        <w:tc>
          <w:tcPr>
            <w:tcW w:w="83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23.90</w:t>
            </w:r>
          </w:p>
        </w:tc>
        <w:tc>
          <w:tcPr>
            <w:tcW w:w="1044" w:type="dxa"/>
            <w:gridSpan w:val="2"/>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gridAfter w:val="6"/>
          <w:wAfter w:w="4146" w:type="dxa"/>
          <w:trHeight w:val="300"/>
        </w:trPr>
        <w:tc>
          <w:tcPr>
            <w:tcW w:w="1678" w:type="dxa"/>
            <w:gridSpan w:val="3"/>
            <w:tcBorders>
              <w:top w:val="single" w:sz="4" w:space="0" w:color="000000"/>
              <w:left w:val="single" w:sz="12" w:space="0" w:color="000000"/>
              <w:bottom w:val="single" w:sz="4" w:space="0" w:color="000000"/>
              <w:right w:val="single" w:sz="4" w:space="0" w:color="000000"/>
            </w:tcBorders>
            <w:shd w:val="clear" w:color="auto" w:fill="auto"/>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2080501</w:t>
            </w:r>
          </w:p>
        </w:tc>
        <w:tc>
          <w:tcPr>
            <w:tcW w:w="2206"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归口管理的行政单位离退休</w:t>
            </w:r>
          </w:p>
        </w:tc>
        <w:tc>
          <w:tcPr>
            <w:tcW w:w="1629" w:type="dxa"/>
            <w:gridSpan w:val="3"/>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23.90</w:t>
            </w:r>
          </w:p>
        </w:tc>
        <w:tc>
          <w:tcPr>
            <w:tcW w:w="83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23.90</w:t>
            </w:r>
          </w:p>
        </w:tc>
        <w:tc>
          <w:tcPr>
            <w:tcW w:w="1044" w:type="dxa"/>
            <w:gridSpan w:val="2"/>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gridAfter w:val="6"/>
          <w:wAfter w:w="4146" w:type="dxa"/>
          <w:trHeight w:val="300"/>
        </w:trPr>
        <w:tc>
          <w:tcPr>
            <w:tcW w:w="1678" w:type="dxa"/>
            <w:gridSpan w:val="3"/>
            <w:tcBorders>
              <w:top w:val="single" w:sz="4" w:space="0" w:color="000000"/>
              <w:left w:val="single" w:sz="12" w:space="0" w:color="000000"/>
              <w:bottom w:val="single" w:sz="4" w:space="0" w:color="000000"/>
              <w:right w:val="single" w:sz="4" w:space="0" w:color="000000"/>
            </w:tcBorders>
            <w:shd w:val="clear" w:color="auto" w:fill="auto"/>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20808</w:t>
            </w:r>
          </w:p>
        </w:tc>
        <w:tc>
          <w:tcPr>
            <w:tcW w:w="2206"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抚恤</w:t>
            </w:r>
          </w:p>
        </w:tc>
        <w:tc>
          <w:tcPr>
            <w:tcW w:w="1629" w:type="dxa"/>
            <w:gridSpan w:val="3"/>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1.04</w:t>
            </w:r>
          </w:p>
        </w:tc>
        <w:tc>
          <w:tcPr>
            <w:tcW w:w="83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1.04</w:t>
            </w:r>
          </w:p>
        </w:tc>
        <w:tc>
          <w:tcPr>
            <w:tcW w:w="1044" w:type="dxa"/>
            <w:gridSpan w:val="2"/>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gridAfter w:val="6"/>
          <w:wAfter w:w="4146" w:type="dxa"/>
          <w:trHeight w:val="300"/>
        </w:trPr>
        <w:tc>
          <w:tcPr>
            <w:tcW w:w="1678" w:type="dxa"/>
            <w:gridSpan w:val="3"/>
            <w:tcBorders>
              <w:top w:val="single" w:sz="4" w:space="0" w:color="000000"/>
              <w:left w:val="single" w:sz="12" w:space="0" w:color="000000"/>
              <w:bottom w:val="single" w:sz="4" w:space="0" w:color="000000"/>
              <w:right w:val="single" w:sz="4" w:space="0" w:color="000000"/>
            </w:tcBorders>
            <w:shd w:val="clear" w:color="auto" w:fill="auto"/>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2080801</w:t>
            </w:r>
          </w:p>
        </w:tc>
        <w:tc>
          <w:tcPr>
            <w:tcW w:w="2206"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死亡抚恤</w:t>
            </w:r>
          </w:p>
        </w:tc>
        <w:tc>
          <w:tcPr>
            <w:tcW w:w="1629" w:type="dxa"/>
            <w:gridSpan w:val="3"/>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1.04</w:t>
            </w:r>
          </w:p>
        </w:tc>
        <w:tc>
          <w:tcPr>
            <w:tcW w:w="83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1.04</w:t>
            </w:r>
          </w:p>
        </w:tc>
        <w:tc>
          <w:tcPr>
            <w:tcW w:w="1044" w:type="dxa"/>
            <w:gridSpan w:val="2"/>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gridAfter w:val="6"/>
          <w:wAfter w:w="4146" w:type="dxa"/>
          <w:trHeight w:val="300"/>
        </w:trPr>
        <w:tc>
          <w:tcPr>
            <w:tcW w:w="1678" w:type="dxa"/>
            <w:gridSpan w:val="3"/>
            <w:tcBorders>
              <w:top w:val="single" w:sz="4" w:space="0" w:color="000000"/>
              <w:left w:val="single" w:sz="12" w:space="0" w:color="000000"/>
              <w:bottom w:val="single" w:sz="4" w:space="0" w:color="000000"/>
              <w:right w:val="single" w:sz="4" w:space="0" w:color="000000"/>
            </w:tcBorders>
            <w:shd w:val="clear" w:color="auto" w:fill="auto"/>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216</w:t>
            </w:r>
          </w:p>
        </w:tc>
        <w:tc>
          <w:tcPr>
            <w:tcW w:w="2206"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商业服务业等支出</w:t>
            </w:r>
          </w:p>
        </w:tc>
        <w:tc>
          <w:tcPr>
            <w:tcW w:w="1629" w:type="dxa"/>
            <w:gridSpan w:val="3"/>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34.17</w:t>
            </w:r>
          </w:p>
        </w:tc>
        <w:tc>
          <w:tcPr>
            <w:tcW w:w="83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34.17</w:t>
            </w:r>
          </w:p>
        </w:tc>
        <w:tc>
          <w:tcPr>
            <w:tcW w:w="1044" w:type="dxa"/>
            <w:gridSpan w:val="2"/>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gridAfter w:val="6"/>
          <w:wAfter w:w="4146" w:type="dxa"/>
          <w:trHeight w:val="300"/>
        </w:trPr>
        <w:tc>
          <w:tcPr>
            <w:tcW w:w="1678" w:type="dxa"/>
            <w:gridSpan w:val="3"/>
            <w:tcBorders>
              <w:top w:val="single" w:sz="4" w:space="0" w:color="000000"/>
              <w:left w:val="single" w:sz="12" w:space="0" w:color="000000"/>
              <w:bottom w:val="single" w:sz="4" w:space="0" w:color="000000"/>
              <w:right w:val="single" w:sz="4" w:space="0" w:color="000000"/>
            </w:tcBorders>
            <w:shd w:val="clear" w:color="auto" w:fill="auto"/>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21605</w:t>
            </w:r>
          </w:p>
        </w:tc>
        <w:tc>
          <w:tcPr>
            <w:tcW w:w="2206"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旅游业管理与服务支出</w:t>
            </w:r>
          </w:p>
        </w:tc>
        <w:tc>
          <w:tcPr>
            <w:tcW w:w="1629" w:type="dxa"/>
            <w:gridSpan w:val="3"/>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34.17</w:t>
            </w:r>
          </w:p>
        </w:tc>
        <w:tc>
          <w:tcPr>
            <w:tcW w:w="83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34.17</w:t>
            </w:r>
          </w:p>
        </w:tc>
        <w:tc>
          <w:tcPr>
            <w:tcW w:w="1044" w:type="dxa"/>
            <w:gridSpan w:val="2"/>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gridAfter w:val="6"/>
          <w:wAfter w:w="4146" w:type="dxa"/>
          <w:trHeight w:val="300"/>
        </w:trPr>
        <w:tc>
          <w:tcPr>
            <w:tcW w:w="1678" w:type="dxa"/>
            <w:gridSpan w:val="3"/>
            <w:tcBorders>
              <w:top w:val="single" w:sz="4" w:space="0" w:color="000000"/>
              <w:left w:val="single" w:sz="12" w:space="0" w:color="000000"/>
              <w:bottom w:val="single" w:sz="4" w:space="0" w:color="000000"/>
              <w:right w:val="single" w:sz="4" w:space="0" w:color="000000"/>
            </w:tcBorders>
            <w:shd w:val="clear" w:color="auto" w:fill="auto"/>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2160504</w:t>
            </w:r>
          </w:p>
        </w:tc>
        <w:tc>
          <w:tcPr>
            <w:tcW w:w="2206"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旅游宣传</w:t>
            </w:r>
          </w:p>
        </w:tc>
        <w:tc>
          <w:tcPr>
            <w:tcW w:w="1629" w:type="dxa"/>
            <w:gridSpan w:val="3"/>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34.17</w:t>
            </w:r>
          </w:p>
        </w:tc>
        <w:tc>
          <w:tcPr>
            <w:tcW w:w="83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34.17</w:t>
            </w:r>
          </w:p>
        </w:tc>
        <w:tc>
          <w:tcPr>
            <w:tcW w:w="1044" w:type="dxa"/>
            <w:gridSpan w:val="2"/>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31"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gridAfter w:val="6"/>
          <w:wAfter w:w="4146" w:type="dxa"/>
          <w:trHeight w:val="300"/>
        </w:trPr>
        <w:tc>
          <w:tcPr>
            <w:tcW w:w="9584" w:type="dxa"/>
            <w:gridSpan w:val="13"/>
            <w:tcBorders>
              <w:left w:val="single" w:sz="12" w:space="0" w:color="000000"/>
            </w:tcBorders>
            <w:shd w:val="clear" w:color="auto" w:fill="auto"/>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注：本表反映部门本年度各项支出情况。</w:t>
            </w:r>
          </w:p>
        </w:tc>
      </w:tr>
      <w:tr w:rsidR="003A52D2">
        <w:trPr>
          <w:trHeight w:val="390"/>
        </w:trPr>
        <w:tc>
          <w:tcPr>
            <w:tcW w:w="4423" w:type="dxa"/>
            <w:gridSpan w:val="5"/>
            <w:shd w:val="clear" w:color="auto" w:fill="auto"/>
            <w:vAlign w:val="bottom"/>
          </w:tcPr>
          <w:p w:rsidR="003A52D2" w:rsidRDefault="003A52D2">
            <w:pPr>
              <w:rPr>
                <w:rFonts w:ascii="Arial" w:hAnsi="Arial" w:cs="Arial"/>
                <w:color w:val="000000"/>
                <w:sz w:val="20"/>
                <w:szCs w:val="20"/>
              </w:rPr>
            </w:pPr>
          </w:p>
        </w:tc>
        <w:tc>
          <w:tcPr>
            <w:tcW w:w="550" w:type="dxa"/>
            <w:shd w:val="clear" w:color="auto" w:fill="auto"/>
            <w:vAlign w:val="bottom"/>
          </w:tcPr>
          <w:p w:rsidR="003A52D2" w:rsidRDefault="003A52D2">
            <w:pPr>
              <w:rPr>
                <w:rFonts w:ascii="Arial" w:hAnsi="Arial" w:cs="Arial"/>
                <w:color w:val="000000"/>
                <w:sz w:val="20"/>
                <w:szCs w:val="20"/>
              </w:rPr>
            </w:pPr>
          </w:p>
        </w:tc>
        <w:tc>
          <w:tcPr>
            <w:tcW w:w="1921" w:type="dxa"/>
            <w:gridSpan w:val="3"/>
            <w:shd w:val="clear" w:color="auto" w:fill="auto"/>
            <w:vAlign w:val="bottom"/>
          </w:tcPr>
          <w:p w:rsidR="003A52D2" w:rsidRDefault="003A52D2">
            <w:pPr>
              <w:rPr>
                <w:rFonts w:ascii="Arial" w:hAnsi="Arial" w:cs="Arial"/>
                <w:color w:val="000000"/>
                <w:sz w:val="20"/>
                <w:szCs w:val="20"/>
              </w:rPr>
            </w:pPr>
          </w:p>
        </w:tc>
        <w:tc>
          <w:tcPr>
            <w:tcW w:w="3680" w:type="dxa"/>
            <w:gridSpan w:val="6"/>
            <w:shd w:val="clear" w:color="auto" w:fill="auto"/>
            <w:vAlign w:val="bottom"/>
          </w:tcPr>
          <w:p w:rsidR="003A52D2" w:rsidRDefault="00824105">
            <w:pPr>
              <w:widowControl/>
              <w:jc w:val="center"/>
              <w:textAlignment w:val="bottom"/>
              <w:rPr>
                <w:rFonts w:ascii="宋体" w:eastAsia="宋体" w:hAnsi="宋体" w:cs="宋体"/>
                <w:color w:val="000000"/>
                <w:sz w:val="30"/>
                <w:szCs w:val="30"/>
              </w:rPr>
            </w:pPr>
            <w:r>
              <w:rPr>
                <w:rFonts w:ascii="宋体" w:eastAsia="宋体" w:hAnsi="宋体" w:cs="宋体" w:hint="eastAsia"/>
                <w:color w:val="000000"/>
                <w:kern w:val="0"/>
                <w:sz w:val="30"/>
                <w:szCs w:val="30"/>
                <w:lang/>
              </w:rPr>
              <w:t>财政拨款收入支出决算表</w:t>
            </w:r>
          </w:p>
        </w:tc>
        <w:tc>
          <w:tcPr>
            <w:tcW w:w="501" w:type="dxa"/>
            <w:shd w:val="clear" w:color="auto" w:fill="auto"/>
            <w:vAlign w:val="bottom"/>
          </w:tcPr>
          <w:p w:rsidR="003A52D2" w:rsidRDefault="003A52D2">
            <w:pPr>
              <w:rPr>
                <w:rFonts w:ascii="Arial" w:hAnsi="Arial" w:cs="Arial"/>
                <w:color w:val="000000"/>
                <w:sz w:val="20"/>
                <w:szCs w:val="20"/>
              </w:rPr>
            </w:pPr>
          </w:p>
        </w:tc>
        <w:tc>
          <w:tcPr>
            <w:tcW w:w="1217" w:type="dxa"/>
            <w:shd w:val="clear" w:color="auto" w:fill="auto"/>
            <w:vAlign w:val="bottom"/>
          </w:tcPr>
          <w:p w:rsidR="003A52D2" w:rsidRDefault="003A52D2">
            <w:pPr>
              <w:rPr>
                <w:rFonts w:ascii="Arial" w:hAnsi="Arial" w:cs="Arial"/>
                <w:color w:val="000000"/>
                <w:sz w:val="20"/>
                <w:szCs w:val="20"/>
              </w:rPr>
            </w:pPr>
          </w:p>
        </w:tc>
        <w:tc>
          <w:tcPr>
            <w:tcW w:w="834" w:type="dxa"/>
            <w:shd w:val="clear" w:color="auto" w:fill="auto"/>
            <w:vAlign w:val="bottom"/>
          </w:tcPr>
          <w:p w:rsidR="003A52D2" w:rsidRDefault="003A52D2">
            <w:pPr>
              <w:rPr>
                <w:rFonts w:ascii="Arial" w:hAnsi="Arial" w:cs="Arial"/>
                <w:color w:val="000000"/>
                <w:sz w:val="20"/>
                <w:szCs w:val="20"/>
              </w:rPr>
            </w:pPr>
          </w:p>
        </w:tc>
        <w:tc>
          <w:tcPr>
            <w:tcW w:w="604" w:type="dxa"/>
            <w:shd w:val="clear" w:color="auto" w:fill="auto"/>
            <w:vAlign w:val="bottom"/>
          </w:tcPr>
          <w:p w:rsidR="003A52D2" w:rsidRDefault="003A52D2">
            <w:pPr>
              <w:rPr>
                <w:rFonts w:ascii="Arial" w:hAnsi="Arial" w:cs="Arial"/>
                <w:color w:val="000000"/>
                <w:sz w:val="20"/>
                <w:szCs w:val="20"/>
              </w:rPr>
            </w:pPr>
          </w:p>
        </w:tc>
      </w:tr>
      <w:tr w:rsidR="003A52D2">
        <w:trPr>
          <w:trHeight w:val="285"/>
        </w:trPr>
        <w:tc>
          <w:tcPr>
            <w:tcW w:w="4423" w:type="dxa"/>
            <w:gridSpan w:val="5"/>
            <w:shd w:val="clear" w:color="auto" w:fill="auto"/>
            <w:vAlign w:val="bottom"/>
          </w:tcPr>
          <w:p w:rsidR="003A52D2" w:rsidRDefault="003A52D2">
            <w:pPr>
              <w:rPr>
                <w:rFonts w:ascii="Arial" w:hAnsi="Arial" w:cs="Arial"/>
                <w:color w:val="000000"/>
                <w:sz w:val="20"/>
                <w:szCs w:val="20"/>
              </w:rPr>
            </w:pPr>
          </w:p>
        </w:tc>
        <w:tc>
          <w:tcPr>
            <w:tcW w:w="550" w:type="dxa"/>
            <w:shd w:val="clear" w:color="auto" w:fill="auto"/>
            <w:vAlign w:val="bottom"/>
          </w:tcPr>
          <w:p w:rsidR="003A52D2" w:rsidRDefault="003A52D2">
            <w:pPr>
              <w:rPr>
                <w:rFonts w:ascii="Arial" w:hAnsi="Arial" w:cs="Arial"/>
                <w:color w:val="000000"/>
                <w:sz w:val="20"/>
                <w:szCs w:val="20"/>
              </w:rPr>
            </w:pPr>
          </w:p>
        </w:tc>
        <w:tc>
          <w:tcPr>
            <w:tcW w:w="1921" w:type="dxa"/>
            <w:gridSpan w:val="3"/>
            <w:shd w:val="clear" w:color="auto" w:fill="auto"/>
            <w:vAlign w:val="bottom"/>
          </w:tcPr>
          <w:p w:rsidR="003A52D2" w:rsidRDefault="003A52D2">
            <w:pPr>
              <w:rPr>
                <w:rFonts w:ascii="Arial" w:hAnsi="Arial" w:cs="Arial"/>
                <w:color w:val="000000"/>
                <w:sz w:val="20"/>
                <w:szCs w:val="20"/>
              </w:rPr>
            </w:pPr>
          </w:p>
        </w:tc>
        <w:tc>
          <w:tcPr>
            <w:tcW w:w="3680" w:type="dxa"/>
            <w:gridSpan w:val="6"/>
            <w:shd w:val="clear" w:color="auto" w:fill="auto"/>
            <w:vAlign w:val="bottom"/>
          </w:tcPr>
          <w:p w:rsidR="003A52D2" w:rsidRDefault="003A52D2">
            <w:pPr>
              <w:rPr>
                <w:rFonts w:ascii="Arial" w:hAnsi="Arial" w:cs="Arial"/>
                <w:color w:val="000000"/>
                <w:sz w:val="20"/>
                <w:szCs w:val="20"/>
              </w:rPr>
            </w:pPr>
          </w:p>
        </w:tc>
        <w:tc>
          <w:tcPr>
            <w:tcW w:w="501" w:type="dxa"/>
            <w:shd w:val="clear" w:color="auto" w:fill="auto"/>
            <w:vAlign w:val="bottom"/>
          </w:tcPr>
          <w:p w:rsidR="003A52D2" w:rsidRDefault="003A52D2">
            <w:pPr>
              <w:rPr>
                <w:rFonts w:ascii="Arial" w:hAnsi="Arial" w:cs="Arial"/>
                <w:color w:val="000000"/>
                <w:sz w:val="20"/>
                <w:szCs w:val="20"/>
              </w:rPr>
            </w:pPr>
          </w:p>
        </w:tc>
        <w:tc>
          <w:tcPr>
            <w:tcW w:w="1217" w:type="dxa"/>
            <w:shd w:val="clear" w:color="auto" w:fill="auto"/>
            <w:vAlign w:val="bottom"/>
          </w:tcPr>
          <w:p w:rsidR="003A52D2" w:rsidRDefault="003A52D2">
            <w:pPr>
              <w:rPr>
                <w:rFonts w:ascii="Arial" w:hAnsi="Arial" w:cs="Arial"/>
                <w:color w:val="000000"/>
                <w:sz w:val="20"/>
                <w:szCs w:val="20"/>
              </w:rPr>
            </w:pPr>
          </w:p>
        </w:tc>
        <w:tc>
          <w:tcPr>
            <w:tcW w:w="834" w:type="dxa"/>
            <w:shd w:val="clear" w:color="auto" w:fill="auto"/>
            <w:vAlign w:val="bottom"/>
          </w:tcPr>
          <w:p w:rsidR="003A52D2" w:rsidRDefault="003A52D2">
            <w:pPr>
              <w:rPr>
                <w:rFonts w:ascii="Arial" w:hAnsi="Arial" w:cs="Arial"/>
                <w:color w:val="000000"/>
                <w:sz w:val="20"/>
                <w:szCs w:val="20"/>
              </w:rPr>
            </w:pPr>
          </w:p>
        </w:tc>
        <w:tc>
          <w:tcPr>
            <w:tcW w:w="604" w:type="dxa"/>
            <w:shd w:val="clear" w:color="auto" w:fill="auto"/>
            <w:vAlign w:val="bottom"/>
          </w:tcPr>
          <w:p w:rsidR="003A52D2" w:rsidRDefault="00824105">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w:t>
            </w:r>
            <w:r>
              <w:rPr>
                <w:rFonts w:ascii="宋体" w:eastAsia="宋体" w:hAnsi="宋体" w:cs="宋体" w:hint="eastAsia"/>
                <w:color w:val="000000"/>
                <w:kern w:val="0"/>
                <w:sz w:val="20"/>
                <w:szCs w:val="20"/>
                <w:lang/>
              </w:rPr>
              <w:t>04</w:t>
            </w:r>
            <w:r>
              <w:rPr>
                <w:rFonts w:ascii="宋体" w:eastAsia="宋体" w:hAnsi="宋体" w:cs="宋体" w:hint="eastAsia"/>
                <w:color w:val="000000"/>
                <w:kern w:val="0"/>
                <w:sz w:val="20"/>
                <w:szCs w:val="20"/>
                <w:lang/>
              </w:rPr>
              <w:t>表</w:t>
            </w:r>
          </w:p>
        </w:tc>
      </w:tr>
      <w:tr w:rsidR="003A52D2">
        <w:trPr>
          <w:trHeight w:val="270"/>
        </w:trPr>
        <w:tc>
          <w:tcPr>
            <w:tcW w:w="4423" w:type="dxa"/>
            <w:gridSpan w:val="5"/>
            <w:shd w:val="clear" w:color="auto" w:fill="auto"/>
            <w:vAlign w:val="bottom"/>
          </w:tcPr>
          <w:p w:rsidR="003A52D2" w:rsidRDefault="00824105">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部门：河南省周口市淮阳县宣传部</w:t>
            </w:r>
            <w:r>
              <w:rPr>
                <w:rFonts w:ascii="宋体" w:eastAsia="宋体" w:hAnsi="宋体" w:cs="宋体" w:hint="eastAsia"/>
                <w:color w:val="000000"/>
                <w:kern w:val="0"/>
                <w:sz w:val="20"/>
                <w:szCs w:val="20"/>
                <w:lang/>
              </w:rPr>
              <w:t>(</w:t>
            </w:r>
            <w:r>
              <w:rPr>
                <w:rFonts w:ascii="宋体" w:eastAsia="宋体" w:hAnsi="宋体" w:cs="宋体" w:hint="eastAsia"/>
                <w:color w:val="000000"/>
                <w:kern w:val="0"/>
                <w:sz w:val="20"/>
                <w:szCs w:val="20"/>
                <w:lang/>
              </w:rPr>
              <w:t>本级</w:t>
            </w:r>
            <w:r>
              <w:rPr>
                <w:rFonts w:ascii="宋体" w:eastAsia="宋体" w:hAnsi="宋体" w:cs="宋体" w:hint="eastAsia"/>
                <w:color w:val="000000"/>
                <w:kern w:val="0"/>
                <w:sz w:val="20"/>
                <w:szCs w:val="20"/>
                <w:lang/>
              </w:rPr>
              <w:t>)</w:t>
            </w:r>
          </w:p>
        </w:tc>
        <w:tc>
          <w:tcPr>
            <w:tcW w:w="550" w:type="dxa"/>
            <w:shd w:val="clear" w:color="auto" w:fill="auto"/>
            <w:vAlign w:val="bottom"/>
          </w:tcPr>
          <w:p w:rsidR="003A52D2" w:rsidRDefault="003A52D2">
            <w:pPr>
              <w:rPr>
                <w:rFonts w:ascii="Arial" w:hAnsi="Arial" w:cs="Arial"/>
                <w:color w:val="000000"/>
                <w:sz w:val="20"/>
                <w:szCs w:val="20"/>
              </w:rPr>
            </w:pPr>
          </w:p>
        </w:tc>
        <w:tc>
          <w:tcPr>
            <w:tcW w:w="1921" w:type="dxa"/>
            <w:gridSpan w:val="3"/>
            <w:shd w:val="clear" w:color="auto" w:fill="auto"/>
            <w:vAlign w:val="bottom"/>
          </w:tcPr>
          <w:p w:rsidR="003A52D2" w:rsidRDefault="003A52D2">
            <w:pPr>
              <w:rPr>
                <w:rFonts w:ascii="Arial" w:hAnsi="Arial" w:cs="Arial"/>
                <w:color w:val="000000"/>
                <w:sz w:val="20"/>
                <w:szCs w:val="20"/>
              </w:rPr>
            </w:pPr>
          </w:p>
        </w:tc>
        <w:tc>
          <w:tcPr>
            <w:tcW w:w="3680" w:type="dxa"/>
            <w:gridSpan w:val="6"/>
            <w:shd w:val="clear" w:color="auto" w:fill="auto"/>
            <w:vAlign w:val="bottom"/>
          </w:tcPr>
          <w:p w:rsidR="003A52D2" w:rsidRDefault="003A52D2">
            <w:pPr>
              <w:rPr>
                <w:rFonts w:ascii="Arial" w:hAnsi="Arial" w:cs="Arial"/>
                <w:color w:val="000000"/>
                <w:sz w:val="20"/>
                <w:szCs w:val="20"/>
              </w:rPr>
            </w:pPr>
          </w:p>
        </w:tc>
        <w:tc>
          <w:tcPr>
            <w:tcW w:w="501" w:type="dxa"/>
            <w:shd w:val="clear" w:color="auto" w:fill="auto"/>
            <w:vAlign w:val="bottom"/>
          </w:tcPr>
          <w:p w:rsidR="003A52D2" w:rsidRDefault="003A52D2">
            <w:pPr>
              <w:rPr>
                <w:rFonts w:ascii="Arial" w:hAnsi="Arial" w:cs="Arial"/>
                <w:color w:val="000000"/>
                <w:sz w:val="20"/>
                <w:szCs w:val="20"/>
              </w:rPr>
            </w:pPr>
          </w:p>
        </w:tc>
        <w:tc>
          <w:tcPr>
            <w:tcW w:w="1217" w:type="dxa"/>
            <w:shd w:val="clear" w:color="auto" w:fill="auto"/>
            <w:vAlign w:val="bottom"/>
          </w:tcPr>
          <w:p w:rsidR="003A52D2" w:rsidRDefault="003A52D2">
            <w:pPr>
              <w:rPr>
                <w:rFonts w:ascii="Arial" w:hAnsi="Arial" w:cs="Arial"/>
                <w:color w:val="000000"/>
                <w:sz w:val="20"/>
                <w:szCs w:val="20"/>
              </w:rPr>
            </w:pPr>
          </w:p>
        </w:tc>
        <w:tc>
          <w:tcPr>
            <w:tcW w:w="834" w:type="dxa"/>
            <w:shd w:val="clear" w:color="auto" w:fill="auto"/>
            <w:vAlign w:val="bottom"/>
          </w:tcPr>
          <w:p w:rsidR="003A52D2" w:rsidRDefault="003A52D2">
            <w:pPr>
              <w:rPr>
                <w:rFonts w:ascii="Arial" w:hAnsi="Arial" w:cs="Arial"/>
                <w:color w:val="000000"/>
                <w:sz w:val="20"/>
                <w:szCs w:val="20"/>
              </w:rPr>
            </w:pPr>
          </w:p>
        </w:tc>
        <w:tc>
          <w:tcPr>
            <w:tcW w:w="604" w:type="dxa"/>
            <w:shd w:val="clear" w:color="auto" w:fill="auto"/>
            <w:vAlign w:val="bottom"/>
          </w:tcPr>
          <w:p w:rsidR="003A52D2" w:rsidRDefault="00824105">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单位：万元</w:t>
            </w:r>
          </w:p>
        </w:tc>
      </w:tr>
      <w:tr w:rsidR="003A52D2">
        <w:trPr>
          <w:trHeight w:val="300"/>
        </w:trPr>
        <w:tc>
          <w:tcPr>
            <w:tcW w:w="6894" w:type="dxa"/>
            <w:gridSpan w:val="9"/>
            <w:tcBorders>
              <w:top w:val="single" w:sz="12" w:space="0" w:color="000000"/>
              <w:left w:val="single" w:sz="12"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收入</w:t>
            </w:r>
          </w:p>
        </w:tc>
        <w:tc>
          <w:tcPr>
            <w:tcW w:w="6836" w:type="dxa"/>
            <w:gridSpan w:val="10"/>
            <w:tcBorders>
              <w:top w:val="single" w:sz="12"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支出</w:t>
            </w:r>
          </w:p>
        </w:tc>
      </w:tr>
      <w:tr w:rsidR="003A52D2">
        <w:trPr>
          <w:trHeight w:val="312"/>
        </w:trPr>
        <w:tc>
          <w:tcPr>
            <w:tcW w:w="4423" w:type="dxa"/>
            <w:gridSpan w:val="5"/>
            <w:vMerge w:val="restart"/>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项目</w:t>
            </w:r>
          </w:p>
        </w:tc>
        <w:tc>
          <w:tcPr>
            <w:tcW w:w="550" w:type="dxa"/>
            <w:vMerge w:val="restart"/>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行次</w:t>
            </w:r>
          </w:p>
        </w:tc>
        <w:tc>
          <w:tcPr>
            <w:tcW w:w="1921" w:type="dxa"/>
            <w:gridSpan w:val="3"/>
            <w:vMerge w:val="restart"/>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金额</w:t>
            </w:r>
          </w:p>
        </w:tc>
        <w:tc>
          <w:tcPr>
            <w:tcW w:w="3680" w:type="dxa"/>
            <w:gridSpan w:val="6"/>
            <w:vMerge w:val="restart"/>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项目</w:t>
            </w:r>
          </w:p>
        </w:tc>
        <w:tc>
          <w:tcPr>
            <w:tcW w:w="501" w:type="dxa"/>
            <w:vMerge w:val="restart"/>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行次</w:t>
            </w:r>
          </w:p>
        </w:tc>
        <w:tc>
          <w:tcPr>
            <w:tcW w:w="1217" w:type="dxa"/>
            <w:vMerge w:val="restart"/>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合计</w:t>
            </w:r>
          </w:p>
        </w:tc>
        <w:tc>
          <w:tcPr>
            <w:tcW w:w="834" w:type="dxa"/>
            <w:vMerge w:val="restart"/>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一般公共预算财政拨款</w:t>
            </w:r>
          </w:p>
        </w:tc>
        <w:tc>
          <w:tcPr>
            <w:tcW w:w="604" w:type="dxa"/>
            <w:vMerge w:val="restart"/>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政府性基金预算财政拨款</w:t>
            </w:r>
          </w:p>
        </w:tc>
      </w:tr>
      <w:tr w:rsidR="003A52D2">
        <w:trPr>
          <w:trHeight w:val="615"/>
        </w:trPr>
        <w:tc>
          <w:tcPr>
            <w:tcW w:w="4423" w:type="dxa"/>
            <w:gridSpan w:val="5"/>
            <w:vMerge/>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550" w:type="dxa"/>
            <w:vMerge/>
            <w:tcBorders>
              <w:top w:val="single" w:sz="4"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1921" w:type="dxa"/>
            <w:gridSpan w:val="3"/>
            <w:vMerge/>
            <w:tcBorders>
              <w:top w:val="single" w:sz="4"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3680" w:type="dxa"/>
            <w:gridSpan w:val="6"/>
            <w:vMerge/>
            <w:tcBorders>
              <w:top w:val="single" w:sz="4"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501" w:type="dxa"/>
            <w:vMerge/>
            <w:tcBorders>
              <w:top w:val="single" w:sz="4"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1217" w:type="dxa"/>
            <w:vMerge/>
            <w:tcBorders>
              <w:top w:val="single" w:sz="4"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834" w:type="dxa"/>
            <w:vMerge/>
            <w:tcBorders>
              <w:top w:val="single" w:sz="4"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604" w:type="dxa"/>
            <w:vMerge/>
            <w:tcBorders>
              <w:top w:val="single" w:sz="4"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r>
      <w:tr w:rsidR="003A52D2">
        <w:trPr>
          <w:trHeight w:val="300"/>
        </w:trPr>
        <w:tc>
          <w:tcPr>
            <w:tcW w:w="4423" w:type="dxa"/>
            <w:gridSpan w:val="5"/>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栏次</w:t>
            </w:r>
          </w:p>
        </w:tc>
        <w:tc>
          <w:tcPr>
            <w:tcW w:w="550" w:type="dxa"/>
            <w:tcBorders>
              <w:top w:val="single" w:sz="4"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1921" w:type="dxa"/>
            <w:gridSpan w:val="3"/>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w:t>
            </w:r>
          </w:p>
        </w:tc>
        <w:tc>
          <w:tcPr>
            <w:tcW w:w="3680" w:type="dxa"/>
            <w:gridSpan w:val="6"/>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栏次</w:t>
            </w:r>
          </w:p>
        </w:tc>
        <w:tc>
          <w:tcPr>
            <w:tcW w:w="501" w:type="dxa"/>
            <w:tcBorders>
              <w:top w:val="single" w:sz="4"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1217"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w:t>
            </w:r>
          </w:p>
        </w:tc>
        <w:tc>
          <w:tcPr>
            <w:tcW w:w="834"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3</w:t>
            </w:r>
          </w:p>
        </w:tc>
        <w:tc>
          <w:tcPr>
            <w:tcW w:w="604"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4</w:t>
            </w:r>
          </w:p>
        </w:tc>
      </w:tr>
      <w:tr w:rsidR="003A52D2">
        <w:trPr>
          <w:trHeight w:val="300"/>
        </w:trPr>
        <w:tc>
          <w:tcPr>
            <w:tcW w:w="4423" w:type="dxa"/>
            <w:gridSpan w:val="5"/>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一、一般公共预算财政拨款</w:t>
            </w:r>
          </w:p>
        </w:tc>
        <w:tc>
          <w:tcPr>
            <w:tcW w:w="550"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w:t>
            </w:r>
          </w:p>
        </w:tc>
        <w:tc>
          <w:tcPr>
            <w:tcW w:w="1921" w:type="dxa"/>
            <w:gridSpan w:val="3"/>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961.95</w:t>
            </w:r>
          </w:p>
        </w:tc>
        <w:tc>
          <w:tcPr>
            <w:tcW w:w="3680" w:type="dxa"/>
            <w:gridSpan w:val="6"/>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一、一般公共服务支出</w:t>
            </w:r>
          </w:p>
        </w:tc>
        <w:tc>
          <w:tcPr>
            <w:tcW w:w="501"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31</w:t>
            </w:r>
          </w:p>
        </w:tc>
        <w:tc>
          <w:tcPr>
            <w:tcW w:w="1217"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902.84</w:t>
            </w:r>
          </w:p>
        </w:tc>
        <w:tc>
          <w:tcPr>
            <w:tcW w:w="83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902.84</w:t>
            </w:r>
          </w:p>
        </w:tc>
        <w:tc>
          <w:tcPr>
            <w:tcW w:w="60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trHeight w:val="300"/>
        </w:trPr>
        <w:tc>
          <w:tcPr>
            <w:tcW w:w="4423" w:type="dxa"/>
            <w:gridSpan w:val="5"/>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lastRenderedPageBreak/>
              <w:t>二、政府性基金预算财政拨款</w:t>
            </w:r>
          </w:p>
        </w:tc>
        <w:tc>
          <w:tcPr>
            <w:tcW w:w="550"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w:t>
            </w:r>
          </w:p>
        </w:tc>
        <w:tc>
          <w:tcPr>
            <w:tcW w:w="1921" w:type="dxa"/>
            <w:gridSpan w:val="3"/>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3680" w:type="dxa"/>
            <w:gridSpan w:val="6"/>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二、外交支出</w:t>
            </w:r>
          </w:p>
        </w:tc>
        <w:tc>
          <w:tcPr>
            <w:tcW w:w="501"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32</w:t>
            </w:r>
          </w:p>
        </w:tc>
        <w:tc>
          <w:tcPr>
            <w:tcW w:w="1217"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83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60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trHeight w:val="300"/>
        </w:trPr>
        <w:tc>
          <w:tcPr>
            <w:tcW w:w="4423" w:type="dxa"/>
            <w:gridSpan w:val="5"/>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3A52D2">
            <w:pPr>
              <w:jc w:val="left"/>
              <w:rPr>
                <w:rFonts w:ascii="宋体" w:eastAsia="宋体" w:hAnsi="宋体" w:cs="宋体"/>
                <w:color w:val="000000"/>
                <w:sz w:val="22"/>
                <w:szCs w:val="22"/>
              </w:rPr>
            </w:pPr>
          </w:p>
        </w:tc>
        <w:tc>
          <w:tcPr>
            <w:tcW w:w="550"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3</w:t>
            </w:r>
          </w:p>
        </w:tc>
        <w:tc>
          <w:tcPr>
            <w:tcW w:w="1921" w:type="dxa"/>
            <w:gridSpan w:val="3"/>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3680" w:type="dxa"/>
            <w:gridSpan w:val="6"/>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三、国防支出</w:t>
            </w:r>
          </w:p>
        </w:tc>
        <w:tc>
          <w:tcPr>
            <w:tcW w:w="501"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33</w:t>
            </w:r>
          </w:p>
        </w:tc>
        <w:tc>
          <w:tcPr>
            <w:tcW w:w="1217"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83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60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trHeight w:val="300"/>
        </w:trPr>
        <w:tc>
          <w:tcPr>
            <w:tcW w:w="4423" w:type="dxa"/>
            <w:gridSpan w:val="5"/>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3A52D2">
            <w:pPr>
              <w:jc w:val="left"/>
              <w:rPr>
                <w:rFonts w:ascii="宋体" w:eastAsia="宋体" w:hAnsi="宋体" w:cs="宋体"/>
                <w:color w:val="000000"/>
                <w:sz w:val="22"/>
                <w:szCs w:val="22"/>
              </w:rPr>
            </w:pPr>
          </w:p>
        </w:tc>
        <w:tc>
          <w:tcPr>
            <w:tcW w:w="550"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4</w:t>
            </w:r>
          </w:p>
        </w:tc>
        <w:tc>
          <w:tcPr>
            <w:tcW w:w="1921" w:type="dxa"/>
            <w:gridSpan w:val="3"/>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3680" w:type="dxa"/>
            <w:gridSpan w:val="6"/>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四、公共安全支出</w:t>
            </w:r>
          </w:p>
        </w:tc>
        <w:tc>
          <w:tcPr>
            <w:tcW w:w="501"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34</w:t>
            </w:r>
          </w:p>
        </w:tc>
        <w:tc>
          <w:tcPr>
            <w:tcW w:w="1217"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83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60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trHeight w:val="300"/>
        </w:trPr>
        <w:tc>
          <w:tcPr>
            <w:tcW w:w="4423" w:type="dxa"/>
            <w:gridSpan w:val="5"/>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3A52D2">
            <w:pPr>
              <w:jc w:val="left"/>
              <w:rPr>
                <w:rFonts w:ascii="宋体" w:eastAsia="宋体" w:hAnsi="宋体" w:cs="宋体"/>
                <w:color w:val="000000"/>
                <w:sz w:val="22"/>
                <w:szCs w:val="22"/>
              </w:rPr>
            </w:pPr>
          </w:p>
        </w:tc>
        <w:tc>
          <w:tcPr>
            <w:tcW w:w="550"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5</w:t>
            </w:r>
          </w:p>
        </w:tc>
        <w:tc>
          <w:tcPr>
            <w:tcW w:w="1921" w:type="dxa"/>
            <w:gridSpan w:val="3"/>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3680" w:type="dxa"/>
            <w:gridSpan w:val="6"/>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五、教育支出</w:t>
            </w:r>
          </w:p>
        </w:tc>
        <w:tc>
          <w:tcPr>
            <w:tcW w:w="501"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35</w:t>
            </w:r>
          </w:p>
        </w:tc>
        <w:tc>
          <w:tcPr>
            <w:tcW w:w="1217"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83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60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trHeight w:val="300"/>
        </w:trPr>
        <w:tc>
          <w:tcPr>
            <w:tcW w:w="4423" w:type="dxa"/>
            <w:gridSpan w:val="5"/>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3A52D2">
            <w:pPr>
              <w:jc w:val="left"/>
              <w:rPr>
                <w:rFonts w:ascii="宋体" w:eastAsia="宋体" w:hAnsi="宋体" w:cs="宋体"/>
                <w:color w:val="000000"/>
                <w:sz w:val="22"/>
                <w:szCs w:val="22"/>
              </w:rPr>
            </w:pPr>
          </w:p>
        </w:tc>
        <w:tc>
          <w:tcPr>
            <w:tcW w:w="550"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6</w:t>
            </w:r>
          </w:p>
        </w:tc>
        <w:tc>
          <w:tcPr>
            <w:tcW w:w="1921" w:type="dxa"/>
            <w:gridSpan w:val="3"/>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3680" w:type="dxa"/>
            <w:gridSpan w:val="6"/>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六、科学技术支出</w:t>
            </w:r>
          </w:p>
        </w:tc>
        <w:tc>
          <w:tcPr>
            <w:tcW w:w="501"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36</w:t>
            </w:r>
          </w:p>
        </w:tc>
        <w:tc>
          <w:tcPr>
            <w:tcW w:w="1217"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83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60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trHeight w:val="300"/>
        </w:trPr>
        <w:tc>
          <w:tcPr>
            <w:tcW w:w="4423" w:type="dxa"/>
            <w:gridSpan w:val="5"/>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3A52D2">
            <w:pPr>
              <w:jc w:val="left"/>
              <w:rPr>
                <w:rFonts w:ascii="宋体" w:eastAsia="宋体" w:hAnsi="宋体" w:cs="宋体"/>
                <w:color w:val="000000"/>
                <w:sz w:val="22"/>
                <w:szCs w:val="22"/>
              </w:rPr>
            </w:pPr>
          </w:p>
        </w:tc>
        <w:tc>
          <w:tcPr>
            <w:tcW w:w="550"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7</w:t>
            </w:r>
          </w:p>
        </w:tc>
        <w:tc>
          <w:tcPr>
            <w:tcW w:w="1921" w:type="dxa"/>
            <w:gridSpan w:val="3"/>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3680" w:type="dxa"/>
            <w:gridSpan w:val="6"/>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七、文化体育与传媒支出</w:t>
            </w:r>
          </w:p>
        </w:tc>
        <w:tc>
          <w:tcPr>
            <w:tcW w:w="501"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37</w:t>
            </w:r>
          </w:p>
        </w:tc>
        <w:tc>
          <w:tcPr>
            <w:tcW w:w="1217"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83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60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trHeight w:val="300"/>
        </w:trPr>
        <w:tc>
          <w:tcPr>
            <w:tcW w:w="4423" w:type="dxa"/>
            <w:gridSpan w:val="5"/>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3A52D2">
            <w:pPr>
              <w:jc w:val="left"/>
              <w:rPr>
                <w:rFonts w:ascii="宋体" w:eastAsia="宋体" w:hAnsi="宋体" w:cs="宋体"/>
                <w:color w:val="000000"/>
                <w:sz w:val="22"/>
                <w:szCs w:val="22"/>
              </w:rPr>
            </w:pPr>
          </w:p>
        </w:tc>
        <w:tc>
          <w:tcPr>
            <w:tcW w:w="550"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8</w:t>
            </w:r>
          </w:p>
        </w:tc>
        <w:tc>
          <w:tcPr>
            <w:tcW w:w="1921" w:type="dxa"/>
            <w:gridSpan w:val="3"/>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3680" w:type="dxa"/>
            <w:gridSpan w:val="6"/>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八、社会保障和就业支出</w:t>
            </w:r>
          </w:p>
        </w:tc>
        <w:tc>
          <w:tcPr>
            <w:tcW w:w="501"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38</w:t>
            </w:r>
          </w:p>
        </w:tc>
        <w:tc>
          <w:tcPr>
            <w:tcW w:w="1217"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24.94</w:t>
            </w:r>
          </w:p>
        </w:tc>
        <w:tc>
          <w:tcPr>
            <w:tcW w:w="83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24.94</w:t>
            </w:r>
          </w:p>
        </w:tc>
        <w:tc>
          <w:tcPr>
            <w:tcW w:w="60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trHeight w:val="300"/>
        </w:trPr>
        <w:tc>
          <w:tcPr>
            <w:tcW w:w="4423" w:type="dxa"/>
            <w:gridSpan w:val="5"/>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3A52D2">
            <w:pPr>
              <w:jc w:val="left"/>
              <w:rPr>
                <w:rFonts w:ascii="宋体" w:eastAsia="宋体" w:hAnsi="宋体" w:cs="宋体"/>
                <w:color w:val="000000"/>
                <w:sz w:val="22"/>
                <w:szCs w:val="22"/>
              </w:rPr>
            </w:pPr>
          </w:p>
        </w:tc>
        <w:tc>
          <w:tcPr>
            <w:tcW w:w="550"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9</w:t>
            </w:r>
          </w:p>
        </w:tc>
        <w:tc>
          <w:tcPr>
            <w:tcW w:w="1921" w:type="dxa"/>
            <w:gridSpan w:val="3"/>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3680" w:type="dxa"/>
            <w:gridSpan w:val="6"/>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九、医疗卫生与计划生育支出</w:t>
            </w:r>
          </w:p>
        </w:tc>
        <w:tc>
          <w:tcPr>
            <w:tcW w:w="501"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39</w:t>
            </w:r>
          </w:p>
        </w:tc>
        <w:tc>
          <w:tcPr>
            <w:tcW w:w="1217"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83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60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trHeight w:val="300"/>
        </w:trPr>
        <w:tc>
          <w:tcPr>
            <w:tcW w:w="4423" w:type="dxa"/>
            <w:gridSpan w:val="5"/>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3A52D2">
            <w:pPr>
              <w:jc w:val="left"/>
              <w:rPr>
                <w:rFonts w:ascii="宋体" w:eastAsia="宋体" w:hAnsi="宋体" w:cs="宋体"/>
                <w:color w:val="000000"/>
                <w:sz w:val="22"/>
                <w:szCs w:val="22"/>
              </w:rPr>
            </w:pPr>
          </w:p>
        </w:tc>
        <w:tc>
          <w:tcPr>
            <w:tcW w:w="550"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10</w:t>
            </w:r>
          </w:p>
        </w:tc>
        <w:tc>
          <w:tcPr>
            <w:tcW w:w="1921" w:type="dxa"/>
            <w:gridSpan w:val="3"/>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3680" w:type="dxa"/>
            <w:gridSpan w:val="6"/>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十、节能环保支出</w:t>
            </w:r>
          </w:p>
        </w:tc>
        <w:tc>
          <w:tcPr>
            <w:tcW w:w="501"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40</w:t>
            </w:r>
          </w:p>
        </w:tc>
        <w:tc>
          <w:tcPr>
            <w:tcW w:w="1217"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83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60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trHeight w:val="300"/>
        </w:trPr>
        <w:tc>
          <w:tcPr>
            <w:tcW w:w="4423" w:type="dxa"/>
            <w:gridSpan w:val="5"/>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3A52D2">
            <w:pPr>
              <w:jc w:val="left"/>
              <w:rPr>
                <w:rFonts w:ascii="宋体" w:eastAsia="宋体" w:hAnsi="宋体" w:cs="宋体"/>
                <w:color w:val="000000"/>
                <w:sz w:val="22"/>
                <w:szCs w:val="22"/>
              </w:rPr>
            </w:pPr>
          </w:p>
        </w:tc>
        <w:tc>
          <w:tcPr>
            <w:tcW w:w="550"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11</w:t>
            </w:r>
          </w:p>
        </w:tc>
        <w:tc>
          <w:tcPr>
            <w:tcW w:w="1921" w:type="dxa"/>
            <w:gridSpan w:val="3"/>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3680" w:type="dxa"/>
            <w:gridSpan w:val="6"/>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十一、城乡社区支出</w:t>
            </w:r>
          </w:p>
        </w:tc>
        <w:tc>
          <w:tcPr>
            <w:tcW w:w="501"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41</w:t>
            </w:r>
          </w:p>
        </w:tc>
        <w:tc>
          <w:tcPr>
            <w:tcW w:w="1217"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83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60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trHeight w:val="300"/>
        </w:trPr>
        <w:tc>
          <w:tcPr>
            <w:tcW w:w="4423" w:type="dxa"/>
            <w:gridSpan w:val="5"/>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3A52D2">
            <w:pPr>
              <w:jc w:val="left"/>
              <w:rPr>
                <w:rFonts w:ascii="宋体" w:eastAsia="宋体" w:hAnsi="宋体" w:cs="宋体"/>
                <w:color w:val="000000"/>
                <w:sz w:val="22"/>
                <w:szCs w:val="22"/>
              </w:rPr>
            </w:pPr>
          </w:p>
        </w:tc>
        <w:tc>
          <w:tcPr>
            <w:tcW w:w="550"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12</w:t>
            </w:r>
          </w:p>
        </w:tc>
        <w:tc>
          <w:tcPr>
            <w:tcW w:w="1921" w:type="dxa"/>
            <w:gridSpan w:val="3"/>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3680" w:type="dxa"/>
            <w:gridSpan w:val="6"/>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十二、农林水支出</w:t>
            </w:r>
          </w:p>
        </w:tc>
        <w:tc>
          <w:tcPr>
            <w:tcW w:w="501"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42</w:t>
            </w:r>
          </w:p>
        </w:tc>
        <w:tc>
          <w:tcPr>
            <w:tcW w:w="1217"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83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60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trHeight w:val="300"/>
        </w:trPr>
        <w:tc>
          <w:tcPr>
            <w:tcW w:w="4423" w:type="dxa"/>
            <w:gridSpan w:val="5"/>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3A52D2">
            <w:pPr>
              <w:jc w:val="left"/>
              <w:rPr>
                <w:rFonts w:ascii="宋体" w:eastAsia="宋体" w:hAnsi="宋体" w:cs="宋体"/>
                <w:color w:val="000000"/>
                <w:sz w:val="22"/>
                <w:szCs w:val="22"/>
              </w:rPr>
            </w:pPr>
          </w:p>
        </w:tc>
        <w:tc>
          <w:tcPr>
            <w:tcW w:w="550"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13</w:t>
            </w:r>
          </w:p>
        </w:tc>
        <w:tc>
          <w:tcPr>
            <w:tcW w:w="1921" w:type="dxa"/>
            <w:gridSpan w:val="3"/>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3680" w:type="dxa"/>
            <w:gridSpan w:val="6"/>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十三、交通运输支出</w:t>
            </w:r>
          </w:p>
        </w:tc>
        <w:tc>
          <w:tcPr>
            <w:tcW w:w="501"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43</w:t>
            </w:r>
          </w:p>
        </w:tc>
        <w:tc>
          <w:tcPr>
            <w:tcW w:w="1217"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83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60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trHeight w:val="300"/>
        </w:trPr>
        <w:tc>
          <w:tcPr>
            <w:tcW w:w="4423" w:type="dxa"/>
            <w:gridSpan w:val="5"/>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3A52D2">
            <w:pPr>
              <w:jc w:val="left"/>
              <w:rPr>
                <w:rFonts w:ascii="宋体" w:eastAsia="宋体" w:hAnsi="宋体" w:cs="宋体"/>
                <w:color w:val="000000"/>
                <w:sz w:val="22"/>
                <w:szCs w:val="22"/>
              </w:rPr>
            </w:pPr>
          </w:p>
        </w:tc>
        <w:tc>
          <w:tcPr>
            <w:tcW w:w="550"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14</w:t>
            </w:r>
          </w:p>
        </w:tc>
        <w:tc>
          <w:tcPr>
            <w:tcW w:w="1921" w:type="dxa"/>
            <w:gridSpan w:val="3"/>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3680" w:type="dxa"/>
            <w:gridSpan w:val="6"/>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十四、资源勘探信息等支出</w:t>
            </w:r>
          </w:p>
        </w:tc>
        <w:tc>
          <w:tcPr>
            <w:tcW w:w="501"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44</w:t>
            </w:r>
          </w:p>
        </w:tc>
        <w:tc>
          <w:tcPr>
            <w:tcW w:w="1217"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83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60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trHeight w:val="300"/>
        </w:trPr>
        <w:tc>
          <w:tcPr>
            <w:tcW w:w="4423" w:type="dxa"/>
            <w:gridSpan w:val="5"/>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3A52D2">
            <w:pPr>
              <w:jc w:val="left"/>
              <w:rPr>
                <w:rFonts w:ascii="宋体" w:eastAsia="宋体" w:hAnsi="宋体" w:cs="宋体"/>
                <w:color w:val="000000"/>
                <w:sz w:val="22"/>
                <w:szCs w:val="22"/>
              </w:rPr>
            </w:pPr>
          </w:p>
        </w:tc>
        <w:tc>
          <w:tcPr>
            <w:tcW w:w="550"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15</w:t>
            </w:r>
          </w:p>
        </w:tc>
        <w:tc>
          <w:tcPr>
            <w:tcW w:w="1921" w:type="dxa"/>
            <w:gridSpan w:val="3"/>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3680" w:type="dxa"/>
            <w:gridSpan w:val="6"/>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十五、商业服务业等支出</w:t>
            </w:r>
          </w:p>
        </w:tc>
        <w:tc>
          <w:tcPr>
            <w:tcW w:w="501"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45</w:t>
            </w:r>
          </w:p>
        </w:tc>
        <w:tc>
          <w:tcPr>
            <w:tcW w:w="1217"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34.17</w:t>
            </w:r>
          </w:p>
        </w:tc>
        <w:tc>
          <w:tcPr>
            <w:tcW w:w="83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34.17</w:t>
            </w:r>
          </w:p>
        </w:tc>
        <w:tc>
          <w:tcPr>
            <w:tcW w:w="60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trHeight w:val="300"/>
        </w:trPr>
        <w:tc>
          <w:tcPr>
            <w:tcW w:w="4423" w:type="dxa"/>
            <w:gridSpan w:val="5"/>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3A52D2">
            <w:pPr>
              <w:jc w:val="left"/>
              <w:rPr>
                <w:rFonts w:ascii="宋体" w:eastAsia="宋体" w:hAnsi="宋体" w:cs="宋体"/>
                <w:color w:val="000000"/>
                <w:sz w:val="22"/>
                <w:szCs w:val="22"/>
              </w:rPr>
            </w:pPr>
          </w:p>
        </w:tc>
        <w:tc>
          <w:tcPr>
            <w:tcW w:w="550"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16</w:t>
            </w:r>
          </w:p>
        </w:tc>
        <w:tc>
          <w:tcPr>
            <w:tcW w:w="1921" w:type="dxa"/>
            <w:gridSpan w:val="3"/>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3680" w:type="dxa"/>
            <w:gridSpan w:val="6"/>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十六、金融支出</w:t>
            </w:r>
          </w:p>
        </w:tc>
        <w:tc>
          <w:tcPr>
            <w:tcW w:w="501"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46</w:t>
            </w:r>
          </w:p>
        </w:tc>
        <w:tc>
          <w:tcPr>
            <w:tcW w:w="1217"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83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60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trHeight w:val="300"/>
        </w:trPr>
        <w:tc>
          <w:tcPr>
            <w:tcW w:w="4423" w:type="dxa"/>
            <w:gridSpan w:val="5"/>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3A52D2">
            <w:pPr>
              <w:jc w:val="left"/>
              <w:rPr>
                <w:rFonts w:ascii="宋体" w:eastAsia="宋体" w:hAnsi="宋体" w:cs="宋体"/>
                <w:color w:val="000000"/>
                <w:sz w:val="22"/>
                <w:szCs w:val="22"/>
              </w:rPr>
            </w:pPr>
          </w:p>
        </w:tc>
        <w:tc>
          <w:tcPr>
            <w:tcW w:w="550"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17</w:t>
            </w:r>
          </w:p>
        </w:tc>
        <w:tc>
          <w:tcPr>
            <w:tcW w:w="1921" w:type="dxa"/>
            <w:gridSpan w:val="3"/>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3680" w:type="dxa"/>
            <w:gridSpan w:val="6"/>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十七、援助其他地区支出</w:t>
            </w:r>
          </w:p>
        </w:tc>
        <w:tc>
          <w:tcPr>
            <w:tcW w:w="501"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47</w:t>
            </w:r>
          </w:p>
        </w:tc>
        <w:tc>
          <w:tcPr>
            <w:tcW w:w="1217"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83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60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trHeight w:val="300"/>
        </w:trPr>
        <w:tc>
          <w:tcPr>
            <w:tcW w:w="4423" w:type="dxa"/>
            <w:gridSpan w:val="5"/>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3A52D2">
            <w:pPr>
              <w:jc w:val="left"/>
              <w:rPr>
                <w:rFonts w:ascii="宋体" w:eastAsia="宋体" w:hAnsi="宋体" w:cs="宋体"/>
                <w:color w:val="000000"/>
                <w:sz w:val="22"/>
                <w:szCs w:val="22"/>
              </w:rPr>
            </w:pPr>
          </w:p>
        </w:tc>
        <w:tc>
          <w:tcPr>
            <w:tcW w:w="550"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18</w:t>
            </w:r>
          </w:p>
        </w:tc>
        <w:tc>
          <w:tcPr>
            <w:tcW w:w="1921" w:type="dxa"/>
            <w:gridSpan w:val="3"/>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3680" w:type="dxa"/>
            <w:gridSpan w:val="6"/>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十八、国土海洋气象等支出</w:t>
            </w:r>
          </w:p>
        </w:tc>
        <w:tc>
          <w:tcPr>
            <w:tcW w:w="501"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48</w:t>
            </w:r>
          </w:p>
        </w:tc>
        <w:tc>
          <w:tcPr>
            <w:tcW w:w="1217"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83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60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trHeight w:val="300"/>
        </w:trPr>
        <w:tc>
          <w:tcPr>
            <w:tcW w:w="4423" w:type="dxa"/>
            <w:gridSpan w:val="5"/>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3A52D2">
            <w:pPr>
              <w:jc w:val="left"/>
              <w:rPr>
                <w:rFonts w:ascii="宋体" w:eastAsia="宋体" w:hAnsi="宋体" w:cs="宋体"/>
                <w:color w:val="000000"/>
                <w:sz w:val="22"/>
                <w:szCs w:val="22"/>
              </w:rPr>
            </w:pPr>
          </w:p>
        </w:tc>
        <w:tc>
          <w:tcPr>
            <w:tcW w:w="550"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19</w:t>
            </w:r>
          </w:p>
        </w:tc>
        <w:tc>
          <w:tcPr>
            <w:tcW w:w="1921" w:type="dxa"/>
            <w:gridSpan w:val="3"/>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3680" w:type="dxa"/>
            <w:gridSpan w:val="6"/>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十九、住房保障支出</w:t>
            </w:r>
          </w:p>
        </w:tc>
        <w:tc>
          <w:tcPr>
            <w:tcW w:w="501"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49</w:t>
            </w:r>
          </w:p>
        </w:tc>
        <w:tc>
          <w:tcPr>
            <w:tcW w:w="1217"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83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60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trHeight w:val="300"/>
        </w:trPr>
        <w:tc>
          <w:tcPr>
            <w:tcW w:w="4423" w:type="dxa"/>
            <w:gridSpan w:val="5"/>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3A52D2">
            <w:pPr>
              <w:jc w:val="left"/>
              <w:rPr>
                <w:rFonts w:ascii="宋体" w:eastAsia="宋体" w:hAnsi="宋体" w:cs="宋体"/>
                <w:color w:val="000000"/>
                <w:sz w:val="22"/>
                <w:szCs w:val="22"/>
              </w:rPr>
            </w:pPr>
          </w:p>
        </w:tc>
        <w:tc>
          <w:tcPr>
            <w:tcW w:w="550"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20</w:t>
            </w:r>
          </w:p>
        </w:tc>
        <w:tc>
          <w:tcPr>
            <w:tcW w:w="1921" w:type="dxa"/>
            <w:gridSpan w:val="3"/>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3680" w:type="dxa"/>
            <w:gridSpan w:val="6"/>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二十、粮油物资储备支出</w:t>
            </w:r>
          </w:p>
        </w:tc>
        <w:tc>
          <w:tcPr>
            <w:tcW w:w="501"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50</w:t>
            </w:r>
          </w:p>
        </w:tc>
        <w:tc>
          <w:tcPr>
            <w:tcW w:w="1217"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83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60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trHeight w:val="300"/>
        </w:trPr>
        <w:tc>
          <w:tcPr>
            <w:tcW w:w="4423" w:type="dxa"/>
            <w:gridSpan w:val="5"/>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3A52D2">
            <w:pPr>
              <w:jc w:val="left"/>
              <w:rPr>
                <w:rFonts w:ascii="宋体" w:eastAsia="宋体" w:hAnsi="宋体" w:cs="宋体"/>
                <w:color w:val="000000"/>
                <w:sz w:val="22"/>
                <w:szCs w:val="22"/>
              </w:rPr>
            </w:pPr>
          </w:p>
        </w:tc>
        <w:tc>
          <w:tcPr>
            <w:tcW w:w="550"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21</w:t>
            </w:r>
          </w:p>
        </w:tc>
        <w:tc>
          <w:tcPr>
            <w:tcW w:w="1921" w:type="dxa"/>
            <w:gridSpan w:val="3"/>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3680" w:type="dxa"/>
            <w:gridSpan w:val="6"/>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二十一、其他支出</w:t>
            </w:r>
          </w:p>
        </w:tc>
        <w:tc>
          <w:tcPr>
            <w:tcW w:w="501"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51</w:t>
            </w:r>
          </w:p>
        </w:tc>
        <w:tc>
          <w:tcPr>
            <w:tcW w:w="1217"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83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60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trHeight w:val="300"/>
        </w:trPr>
        <w:tc>
          <w:tcPr>
            <w:tcW w:w="4423" w:type="dxa"/>
            <w:gridSpan w:val="5"/>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3A52D2">
            <w:pPr>
              <w:jc w:val="left"/>
              <w:rPr>
                <w:rFonts w:ascii="宋体" w:eastAsia="宋体" w:hAnsi="宋体" w:cs="宋体"/>
                <w:color w:val="000000"/>
                <w:sz w:val="22"/>
                <w:szCs w:val="22"/>
              </w:rPr>
            </w:pPr>
          </w:p>
        </w:tc>
        <w:tc>
          <w:tcPr>
            <w:tcW w:w="550"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22</w:t>
            </w:r>
          </w:p>
        </w:tc>
        <w:tc>
          <w:tcPr>
            <w:tcW w:w="1921" w:type="dxa"/>
            <w:gridSpan w:val="3"/>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3680" w:type="dxa"/>
            <w:gridSpan w:val="6"/>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二十二、债务还本支出</w:t>
            </w:r>
          </w:p>
        </w:tc>
        <w:tc>
          <w:tcPr>
            <w:tcW w:w="501"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52</w:t>
            </w:r>
          </w:p>
        </w:tc>
        <w:tc>
          <w:tcPr>
            <w:tcW w:w="1217"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83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60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trHeight w:val="300"/>
        </w:trPr>
        <w:tc>
          <w:tcPr>
            <w:tcW w:w="4423" w:type="dxa"/>
            <w:gridSpan w:val="5"/>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3A52D2">
            <w:pPr>
              <w:jc w:val="left"/>
              <w:rPr>
                <w:rFonts w:ascii="宋体" w:eastAsia="宋体" w:hAnsi="宋体" w:cs="宋体"/>
                <w:color w:val="000000"/>
                <w:sz w:val="22"/>
                <w:szCs w:val="22"/>
              </w:rPr>
            </w:pPr>
          </w:p>
        </w:tc>
        <w:tc>
          <w:tcPr>
            <w:tcW w:w="550"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23</w:t>
            </w:r>
          </w:p>
        </w:tc>
        <w:tc>
          <w:tcPr>
            <w:tcW w:w="1921" w:type="dxa"/>
            <w:gridSpan w:val="3"/>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3680" w:type="dxa"/>
            <w:gridSpan w:val="6"/>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二十三、债务付息支出</w:t>
            </w:r>
          </w:p>
        </w:tc>
        <w:tc>
          <w:tcPr>
            <w:tcW w:w="501"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53</w:t>
            </w:r>
          </w:p>
        </w:tc>
        <w:tc>
          <w:tcPr>
            <w:tcW w:w="1217"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83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60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trHeight w:val="300"/>
        </w:trPr>
        <w:tc>
          <w:tcPr>
            <w:tcW w:w="4423" w:type="dxa"/>
            <w:gridSpan w:val="5"/>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3A52D2">
            <w:pPr>
              <w:jc w:val="left"/>
              <w:rPr>
                <w:rFonts w:ascii="宋体" w:eastAsia="宋体" w:hAnsi="宋体" w:cs="宋体"/>
                <w:color w:val="000000"/>
                <w:sz w:val="22"/>
                <w:szCs w:val="22"/>
              </w:rPr>
            </w:pPr>
          </w:p>
        </w:tc>
        <w:tc>
          <w:tcPr>
            <w:tcW w:w="550"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24</w:t>
            </w:r>
          </w:p>
        </w:tc>
        <w:tc>
          <w:tcPr>
            <w:tcW w:w="1921" w:type="dxa"/>
            <w:gridSpan w:val="3"/>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3680" w:type="dxa"/>
            <w:gridSpan w:val="6"/>
            <w:tcBorders>
              <w:top w:val="single" w:sz="4" w:space="0" w:color="000000"/>
              <w:bottom w:val="single" w:sz="4" w:space="0" w:color="000000"/>
              <w:right w:val="single" w:sz="4" w:space="0" w:color="000000"/>
            </w:tcBorders>
            <w:shd w:val="clear" w:color="FFFFFF" w:fill="C0C0C0"/>
            <w:vAlign w:val="center"/>
          </w:tcPr>
          <w:p w:rsidR="003A52D2" w:rsidRDefault="003A52D2">
            <w:pPr>
              <w:jc w:val="left"/>
              <w:rPr>
                <w:rFonts w:ascii="宋体" w:eastAsia="宋体" w:hAnsi="宋体" w:cs="宋体"/>
                <w:color w:val="000000"/>
                <w:sz w:val="22"/>
                <w:szCs w:val="22"/>
              </w:rPr>
            </w:pPr>
          </w:p>
        </w:tc>
        <w:tc>
          <w:tcPr>
            <w:tcW w:w="501"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54</w:t>
            </w:r>
          </w:p>
        </w:tc>
        <w:tc>
          <w:tcPr>
            <w:tcW w:w="1217" w:type="dxa"/>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834" w:type="dxa"/>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604" w:type="dxa"/>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r>
      <w:tr w:rsidR="003A52D2">
        <w:trPr>
          <w:trHeight w:val="300"/>
        </w:trPr>
        <w:tc>
          <w:tcPr>
            <w:tcW w:w="4423" w:type="dxa"/>
            <w:gridSpan w:val="5"/>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b/>
                <w:color w:val="000000"/>
                <w:sz w:val="22"/>
                <w:szCs w:val="22"/>
              </w:rPr>
            </w:pPr>
            <w:r>
              <w:rPr>
                <w:rFonts w:ascii="宋体" w:eastAsia="宋体" w:hAnsi="宋体" w:cs="宋体" w:hint="eastAsia"/>
                <w:b/>
                <w:color w:val="000000"/>
                <w:kern w:val="0"/>
                <w:sz w:val="22"/>
                <w:szCs w:val="22"/>
                <w:lang/>
              </w:rPr>
              <w:t>本年收入合计</w:t>
            </w:r>
          </w:p>
        </w:tc>
        <w:tc>
          <w:tcPr>
            <w:tcW w:w="550"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25</w:t>
            </w:r>
          </w:p>
        </w:tc>
        <w:tc>
          <w:tcPr>
            <w:tcW w:w="1921" w:type="dxa"/>
            <w:gridSpan w:val="3"/>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961.95</w:t>
            </w:r>
          </w:p>
        </w:tc>
        <w:tc>
          <w:tcPr>
            <w:tcW w:w="3680" w:type="dxa"/>
            <w:gridSpan w:val="6"/>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b/>
                <w:color w:val="000000"/>
                <w:sz w:val="22"/>
                <w:szCs w:val="22"/>
              </w:rPr>
            </w:pPr>
            <w:r>
              <w:rPr>
                <w:rFonts w:ascii="宋体" w:eastAsia="宋体" w:hAnsi="宋体" w:cs="宋体" w:hint="eastAsia"/>
                <w:b/>
                <w:color w:val="000000"/>
                <w:kern w:val="0"/>
                <w:sz w:val="22"/>
                <w:szCs w:val="22"/>
                <w:lang/>
              </w:rPr>
              <w:t>本年支出合计</w:t>
            </w:r>
          </w:p>
        </w:tc>
        <w:tc>
          <w:tcPr>
            <w:tcW w:w="501"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55</w:t>
            </w:r>
          </w:p>
        </w:tc>
        <w:tc>
          <w:tcPr>
            <w:tcW w:w="1217"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961.95</w:t>
            </w:r>
          </w:p>
        </w:tc>
        <w:tc>
          <w:tcPr>
            <w:tcW w:w="83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961.95</w:t>
            </w:r>
          </w:p>
        </w:tc>
        <w:tc>
          <w:tcPr>
            <w:tcW w:w="60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trHeight w:val="300"/>
        </w:trPr>
        <w:tc>
          <w:tcPr>
            <w:tcW w:w="4423" w:type="dxa"/>
            <w:gridSpan w:val="5"/>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年初财政拨款结转和结余</w:t>
            </w:r>
          </w:p>
        </w:tc>
        <w:tc>
          <w:tcPr>
            <w:tcW w:w="550"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26</w:t>
            </w:r>
          </w:p>
        </w:tc>
        <w:tc>
          <w:tcPr>
            <w:tcW w:w="1921" w:type="dxa"/>
            <w:gridSpan w:val="3"/>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3680" w:type="dxa"/>
            <w:gridSpan w:val="6"/>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年末财政拨款结转和结余</w:t>
            </w:r>
          </w:p>
        </w:tc>
        <w:tc>
          <w:tcPr>
            <w:tcW w:w="501"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56</w:t>
            </w:r>
          </w:p>
        </w:tc>
        <w:tc>
          <w:tcPr>
            <w:tcW w:w="1217"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83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60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trHeight w:val="300"/>
        </w:trPr>
        <w:tc>
          <w:tcPr>
            <w:tcW w:w="4423" w:type="dxa"/>
            <w:gridSpan w:val="5"/>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一般公共预算财政拨款</w:t>
            </w:r>
          </w:p>
        </w:tc>
        <w:tc>
          <w:tcPr>
            <w:tcW w:w="550"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27</w:t>
            </w:r>
          </w:p>
        </w:tc>
        <w:tc>
          <w:tcPr>
            <w:tcW w:w="1921" w:type="dxa"/>
            <w:gridSpan w:val="3"/>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3680" w:type="dxa"/>
            <w:gridSpan w:val="6"/>
            <w:tcBorders>
              <w:top w:val="single" w:sz="4" w:space="0" w:color="000000"/>
              <w:bottom w:val="single" w:sz="4" w:space="0" w:color="000000"/>
              <w:right w:val="single" w:sz="4" w:space="0" w:color="000000"/>
            </w:tcBorders>
            <w:shd w:val="clear" w:color="FFFFFF" w:fill="C0C0C0"/>
            <w:vAlign w:val="center"/>
          </w:tcPr>
          <w:p w:rsidR="003A52D2" w:rsidRDefault="003A52D2">
            <w:pPr>
              <w:jc w:val="left"/>
              <w:rPr>
                <w:rFonts w:ascii="宋体" w:eastAsia="宋体" w:hAnsi="宋体" w:cs="宋体"/>
                <w:color w:val="000000"/>
                <w:sz w:val="22"/>
                <w:szCs w:val="22"/>
              </w:rPr>
            </w:pPr>
          </w:p>
        </w:tc>
        <w:tc>
          <w:tcPr>
            <w:tcW w:w="501"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57</w:t>
            </w:r>
          </w:p>
        </w:tc>
        <w:tc>
          <w:tcPr>
            <w:tcW w:w="1217" w:type="dxa"/>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834" w:type="dxa"/>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604" w:type="dxa"/>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r>
      <w:tr w:rsidR="003A52D2">
        <w:trPr>
          <w:trHeight w:val="300"/>
        </w:trPr>
        <w:tc>
          <w:tcPr>
            <w:tcW w:w="4423" w:type="dxa"/>
            <w:gridSpan w:val="5"/>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政府性基金预算财政拨款</w:t>
            </w:r>
          </w:p>
        </w:tc>
        <w:tc>
          <w:tcPr>
            <w:tcW w:w="550"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28</w:t>
            </w:r>
          </w:p>
        </w:tc>
        <w:tc>
          <w:tcPr>
            <w:tcW w:w="1921" w:type="dxa"/>
            <w:gridSpan w:val="3"/>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3680" w:type="dxa"/>
            <w:gridSpan w:val="6"/>
            <w:tcBorders>
              <w:top w:val="single" w:sz="4" w:space="0" w:color="000000"/>
              <w:bottom w:val="single" w:sz="4" w:space="0" w:color="000000"/>
              <w:right w:val="single" w:sz="4" w:space="0" w:color="000000"/>
            </w:tcBorders>
            <w:shd w:val="clear" w:color="FFFFFF" w:fill="C0C0C0"/>
            <w:vAlign w:val="center"/>
          </w:tcPr>
          <w:p w:rsidR="003A52D2" w:rsidRDefault="003A52D2">
            <w:pPr>
              <w:jc w:val="left"/>
              <w:rPr>
                <w:rFonts w:ascii="宋体" w:eastAsia="宋体" w:hAnsi="宋体" w:cs="宋体"/>
                <w:color w:val="000000"/>
                <w:sz w:val="22"/>
                <w:szCs w:val="22"/>
              </w:rPr>
            </w:pPr>
          </w:p>
        </w:tc>
        <w:tc>
          <w:tcPr>
            <w:tcW w:w="501"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58</w:t>
            </w:r>
          </w:p>
        </w:tc>
        <w:tc>
          <w:tcPr>
            <w:tcW w:w="1217" w:type="dxa"/>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834" w:type="dxa"/>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604" w:type="dxa"/>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r>
      <w:tr w:rsidR="003A52D2">
        <w:trPr>
          <w:trHeight w:val="300"/>
        </w:trPr>
        <w:tc>
          <w:tcPr>
            <w:tcW w:w="4423" w:type="dxa"/>
            <w:gridSpan w:val="5"/>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3A52D2">
            <w:pPr>
              <w:jc w:val="left"/>
              <w:rPr>
                <w:rFonts w:ascii="宋体" w:eastAsia="宋体" w:hAnsi="宋体" w:cs="宋体"/>
                <w:color w:val="000000"/>
                <w:sz w:val="22"/>
                <w:szCs w:val="22"/>
              </w:rPr>
            </w:pPr>
          </w:p>
        </w:tc>
        <w:tc>
          <w:tcPr>
            <w:tcW w:w="550"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29</w:t>
            </w:r>
          </w:p>
        </w:tc>
        <w:tc>
          <w:tcPr>
            <w:tcW w:w="1921" w:type="dxa"/>
            <w:gridSpan w:val="3"/>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3680" w:type="dxa"/>
            <w:gridSpan w:val="6"/>
            <w:tcBorders>
              <w:top w:val="single" w:sz="4" w:space="0" w:color="000000"/>
              <w:bottom w:val="single" w:sz="4" w:space="0" w:color="000000"/>
              <w:right w:val="single" w:sz="4" w:space="0" w:color="000000"/>
            </w:tcBorders>
            <w:shd w:val="clear" w:color="FFFFFF" w:fill="C0C0C0"/>
            <w:vAlign w:val="center"/>
          </w:tcPr>
          <w:p w:rsidR="003A52D2" w:rsidRDefault="003A52D2">
            <w:pPr>
              <w:jc w:val="left"/>
              <w:rPr>
                <w:rFonts w:ascii="宋体" w:eastAsia="宋体" w:hAnsi="宋体" w:cs="宋体"/>
                <w:color w:val="000000"/>
                <w:sz w:val="22"/>
                <w:szCs w:val="22"/>
              </w:rPr>
            </w:pPr>
          </w:p>
        </w:tc>
        <w:tc>
          <w:tcPr>
            <w:tcW w:w="501"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59</w:t>
            </w:r>
          </w:p>
        </w:tc>
        <w:tc>
          <w:tcPr>
            <w:tcW w:w="1217" w:type="dxa"/>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834" w:type="dxa"/>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604" w:type="dxa"/>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r>
      <w:tr w:rsidR="003A52D2">
        <w:trPr>
          <w:trHeight w:val="300"/>
        </w:trPr>
        <w:tc>
          <w:tcPr>
            <w:tcW w:w="4423" w:type="dxa"/>
            <w:gridSpan w:val="5"/>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b/>
                <w:color w:val="000000"/>
                <w:sz w:val="22"/>
                <w:szCs w:val="22"/>
              </w:rPr>
            </w:pPr>
            <w:r>
              <w:rPr>
                <w:rFonts w:ascii="宋体" w:eastAsia="宋体" w:hAnsi="宋体" w:cs="宋体" w:hint="eastAsia"/>
                <w:b/>
                <w:color w:val="000000"/>
                <w:kern w:val="0"/>
                <w:sz w:val="22"/>
                <w:szCs w:val="22"/>
                <w:lang/>
              </w:rPr>
              <w:t>总计</w:t>
            </w:r>
          </w:p>
        </w:tc>
        <w:tc>
          <w:tcPr>
            <w:tcW w:w="550"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30</w:t>
            </w:r>
          </w:p>
        </w:tc>
        <w:tc>
          <w:tcPr>
            <w:tcW w:w="1921" w:type="dxa"/>
            <w:gridSpan w:val="3"/>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961.95</w:t>
            </w:r>
          </w:p>
        </w:tc>
        <w:tc>
          <w:tcPr>
            <w:tcW w:w="3680" w:type="dxa"/>
            <w:gridSpan w:val="6"/>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b/>
                <w:color w:val="000000"/>
                <w:sz w:val="22"/>
                <w:szCs w:val="22"/>
              </w:rPr>
            </w:pPr>
            <w:r>
              <w:rPr>
                <w:rFonts w:ascii="宋体" w:eastAsia="宋体" w:hAnsi="宋体" w:cs="宋体" w:hint="eastAsia"/>
                <w:b/>
                <w:color w:val="000000"/>
                <w:kern w:val="0"/>
                <w:sz w:val="22"/>
                <w:szCs w:val="22"/>
                <w:lang/>
              </w:rPr>
              <w:t>总计</w:t>
            </w:r>
          </w:p>
        </w:tc>
        <w:tc>
          <w:tcPr>
            <w:tcW w:w="501"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60</w:t>
            </w:r>
          </w:p>
        </w:tc>
        <w:tc>
          <w:tcPr>
            <w:tcW w:w="1217"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961.95</w:t>
            </w:r>
          </w:p>
        </w:tc>
        <w:tc>
          <w:tcPr>
            <w:tcW w:w="83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961.95</w:t>
            </w:r>
          </w:p>
        </w:tc>
        <w:tc>
          <w:tcPr>
            <w:tcW w:w="604"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r>
      <w:tr w:rsidR="003A52D2">
        <w:trPr>
          <w:trHeight w:val="300"/>
        </w:trPr>
        <w:tc>
          <w:tcPr>
            <w:tcW w:w="13730" w:type="dxa"/>
            <w:gridSpan w:val="19"/>
            <w:tcBorders>
              <w:left w:val="single" w:sz="12" w:space="0" w:color="000000"/>
            </w:tcBorders>
            <w:shd w:val="clear" w:color="auto" w:fill="auto"/>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注：本表反映部门本年度一般公共预算财政拨款和政府性基金预算财政拨款的总收支和年末结转结余情况。</w:t>
            </w:r>
          </w:p>
        </w:tc>
      </w:tr>
    </w:tbl>
    <w:p w:rsidR="003A52D2" w:rsidRDefault="003A52D2">
      <w:pPr>
        <w:widowControl/>
        <w:jc w:val="left"/>
      </w:pPr>
    </w:p>
    <w:tbl>
      <w:tblPr>
        <w:tblW w:w="10435" w:type="dxa"/>
        <w:tblInd w:w="-15" w:type="dxa"/>
        <w:tblLayout w:type="fixed"/>
        <w:tblCellMar>
          <w:left w:w="0" w:type="dxa"/>
          <w:right w:w="0" w:type="dxa"/>
        </w:tblCellMar>
        <w:tblLook w:val="04A0"/>
      </w:tblPr>
      <w:tblGrid>
        <w:gridCol w:w="1217"/>
        <w:gridCol w:w="675"/>
        <w:gridCol w:w="1801"/>
        <w:gridCol w:w="2252"/>
        <w:gridCol w:w="662"/>
        <w:gridCol w:w="1576"/>
        <w:gridCol w:w="600"/>
        <w:gridCol w:w="1652"/>
      </w:tblGrid>
      <w:tr w:rsidR="003A52D2">
        <w:tc>
          <w:tcPr>
            <w:tcW w:w="1217" w:type="dxa"/>
            <w:tcBorders>
              <w:top w:val="nil"/>
              <w:left w:val="nil"/>
              <w:bottom w:val="nil"/>
              <w:right w:val="nil"/>
            </w:tcBorders>
            <w:shd w:val="clear" w:color="auto" w:fill="auto"/>
            <w:vAlign w:val="bottom"/>
          </w:tcPr>
          <w:p w:rsidR="003A52D2" w:rsidRDefault="003A52D2">
            <w:pPr>
              <w:rPr>
                <w:rFonts w:ascii="宋体"/>
                <w:sz w:val="24"/>
              </w:rPr>
            </w:pPr>
          </w:p>
        </w:tc>
        <w:tc>
          <w:tcPr>
            <w:tcW w:w="675" w:type="dxa"/>
            <w:tcBorders>
              <w:top w:val="nil"/>
              <w:left w:val="nil"/>
              <w:bottom w:val="nil"/>
              <w:right w:val="nil"/>
            </w:tcBorders>
            <w:shd w:val="clear" w:color="auto" w:fill="auto"/>
            <w:vAlign w:val="bottom"/>
          </w:tcPr>
          <w:p w:rsidR="003A52D2" w:rsidRDefault="003A52D2">
            <w:pPr>
              <w:rPr>
                <w:rFonts w:ascii="宋体"/>
                <w:sz w:val="24"/>
              </w:rPr>
            </w:pPr>
          </w:p>
        </w:tc>
        <w:tc>
          <w:tcPr>
            <w:tcW w:w="1801" w:type="dxa"/>
            <w:tcBorders>
              <w:top w:val="nil"/>
              <w:left w:val="nil"/>
              <w:bottom w:val="nil"/>
              <w:right w:val="nil"/>
            </w:tcBorders>
            <w:shd w:val="clear" w:color="auto" w:fill="auto"/>
            <w:vAlign w:val="bottom"/>
          </w:tcPr>
          <w:p w:rsidR="003A52D2" w:rsidRDefault="003A52D2">
            <w:pPr>
              <w:rPr>
                <w:rFonts w:ascii="宋体"/>
                <w:sz w:val="24"/>
              </w:rPr>
            </w:pPr>
          </w:p>
        </w:tc>
        <w:tc>
          <w:tcPr>
            <w:tcW w:w="2252" w:type="dxa"/>
            <w:tcBorders>
              <w:top w:val="nil"/>
              <w:left w:val="nil"/>
              <w:bottom w:val="nil"/>
              <w:right w:val="nil"/>
            </w:tcBorders>
            <w:shd w:val="clear" w:color="auto" w:fill="auto"/>
            <w:vAlign w:val="bottom"/>
          </w:tcPr>
          <w:p w:rsidR="003A52D2" w:rsidRDefault="003A52D2">
            <w:pPr>
              <w:rPr>
                <w:rFonts w:ascii="宋体"/>
                <w:sz w:val="24"/>
              </w:rPr>
            </w:pPr>
          </w:p>
        </w:tc>
        <w:tc>
          <w:tcPr>
            <w:tcW w:w="662" w:type="dxa"/>
            <w:tcBorders>
              <w:top w:val="nil"/>
              <w:left w:val="nil"/>
              <w:bottom w:val="nil"/>
              <w:right w:val="nil"/>
            </w:tcBorders>
            <w:shd w:val="clear" w:color="auto" w:fill="auto"/>
            <w:vAlign w:val="bottom"/>
          </w:tcPr>
          <w:p w:rsidR="003A52D2" w:rsidRDefault="00824105">
            <w:pPr>
              <w:widowControl/>
              <w:jc w:val="center"/>
              <w:textAlignment w:val="bottom"/>
              <w:rPr>
                <w:rFonts w:ascii="宋体"/>
                <w:sz w:val="24"/>
              </w:rPr>
            </w:pPr>
            <w:r>
              <w:rPr>
                <w:rFonts w:ascii="宋体" w:eastAsia="宋体" w:hAnsi="宋体" w:cs="宋体" w:hint="eastAsia"/>
                <w:color w:val="000000"/>
                <w:kern w:val="0"/>
                <w:sz w:val="22"/>
                <w:szCs w:val="22"/>
                <w:lang/>
              </w:rPr>
              <w:t>一般公共预算财政拨款支出决算表</w:t>
            </w:r>
          </w:p>
        </w:tc>
        <w:tc>
          <w:tcPr>
            <w:tcW w:w="1576" w:type="dxa"/>
            <w:tcBorders>
              <w:top w:val="nil"/>
              <w:left w:val="nil"/>
              <w:bottom w:val="nil"/>
              <w:right w:val="nil"/>
            </w:tcBorders>
            <w:shd w:val="clear" w:color="auto" w:fill="auto"/>
            <w:vAlign w:val="bottom"/>
          </w:tcPr>
          <w:p w:rsidR="003A52D2" w:rsidRDefault="003A52D2">
            <w:pPr>
              <w:rPr>
                <w:rFonts w:ascii="宋体"/>
                <w:sz w:val="24"/>
              </w:rPr>
            </w:pPr>
          </w:p>
        </w:tc>
        <w:tc>
          <w:tcPr>
            <w:tcW w:w="600" w:type="dxa"/>
            <w:tcBorders>
              <w:top w:val="nil"/>
              <w:left w:val="nil"/>
              <w:bottom w:val="nil"/>
              <w:right w:val="nil"/>
            </w:tcBorders>
            <w:shd w:val="clear" w:color="auto" w:fill="auto"/>
            <w:vAlign w:val="bottom"/>
          </w:tcPr>
          <w:p w:rsidR="003A52D2" w:rsidRDefault="003A52D2">
            <w:pPr>
              <w:rPr>
                <w:rFonts w:ascii="宋体"/>
                <w:sz w:val="24"/>
              </w:rPr>
            </w:pPr>
          </w:p>
        </w:tc>
        <w:tc>
          <w:tcPr>
            <w:tcW w:w="1652" w:type="dxa"/>
            <w:tcBorders>
              <w:top w:val="nil"/>
              <w:left w:val="nil"/>
              <w:bottom w:val="nil"/>
              <w:right w:val="nil"/>
            </w:tcBorders>
            <w:shd w:val="clear" w:color="auto" w:fill="auto"/>
            <w:vAlign w:val="center"/>
          </w:tcPr>
          <w:p w:rsidR="003A52D2" w:rsidRDefault="003A52D2">
            <w:pPr>
              <w:rPr>
                <w:rFonts w:ascii="宋体"/>
                <w:sz w:val="24"/>
              </w:rPr>
            </w:pPr>
          </w:p>
        </w:tc>
      </w:tr>
      <w:tr w:rsidR="003A52D2">
        <w:tc>
          <w:tcPr>
            <w:tcW w:w="1217" w:type="dxa"/>
            <w:shd w:val="clear" w:color="auto" w:fill="auto"/>
            <w:vAlign w:val="bottom"/>
          </w:tcPr>
          <w:p w:rsidR="003A52D2" w:rsidRDefault="003A52D2">
            <w:pPr>
              <w:rPr>
                <w:rFonts w:ascii="宋体"/>
                <w:sz w:val="24"/>
              </w:rPr>
            </w:pPr>
          </w:p>
        </w:tc>
        <w:tc>
          <w:tcPr>
            <w:tcW w:w="675" w:type="dxa"/>
            <w:shd w:val="clear" w:color="auto" w:fill="auto"/>
            <w:vAlign w:val="bottom"/>
          </w:tcPr>
          <w:p w:rsidR="003A52D2" w:rsidRDefault="003A52D2">
            <w:pPr>
              <w:rPr>
                <w:rFonts w:ascii="宋体"/>
                <w:sz w:val="24"/>
              </w:rPr>
            </w:pPr>
          </w:p>
        </w:tc>
        <w:tc>
          <w:tcPr>
            <w:tcW w:w="1801" w:type="dxa"/>
            <w:shd w:val="clear" w:color="auto" w:fill="auto"/>
            <w:vAlign w:val="bottom"/>
          </w:tcPr>
          <w:p w:rsidR="003A52D2" w:rsidRDefault="003A52D2">
            <w:pPr>
              <w:rPr>
                <w:rFonts w:ascii="宋体"/>
                <w:sz w:val="24"/>
              </w:rPr>
            </w:pPr>
          </w:p>
        </w:tc>
        <w:tc>
          <w:tcPr>
            <w:tcW w:w="2252" w:type="dxa"/>
            <w:shd w:val="clear" w:color="auto" w:fill="auto"/>
            <w:vAlign w:val="bottom"/>
          </w:tcPr>
          <w:p w:rsidR="003A52D2" w:rsidRDefault="003A52D2">
            <w:pPr>
              <w:rPr>
                <w:rFonts w:ascii="宋体"/>
                <w:sz w:val="24"/>
              </w:rPr>
            </w:pPr>
          </w:p>
        </w:tc>
        <w:tc>
          <w:tcPr>
            <w:tcW w:w="662" w:type="dxa"/>
            <w:shd w:val="clear" w:color="auto" w:fill="auto"/>
            <w:vAlign w:val="bottom"/>
          </w:tcPr>
          <w:p w:rsidR="003A52D2" w:rsidRDefault="003A52D2">
            <w:pPr>
              <w:rPr>
                <w:rFonts w:ascii="宋体"/>
                <w:sz w:val="24"/>
              </w:rPr>
            </w:pPr>
          </w:p>
        </w:tc>
        <w:tc>
          <w:tcPr>
            <w:tcW w:w="1576" w:type="dxa"/>
            <w:shd w:val="clear" w:color="auto" w:fill="auto"/>
            <w:vAlign w:val="bottom"/>
          </w:tcPr>
          <w:p w:rsidR="003A52D2" w:rsidRDefault="003A52D2">
            <w:pPr>
              <w:rPr>
                <w:rFonts w:ascii="宋体"/>
                <w:sz w:val="24"/>
              </w:rPr>
            </w:pPr>
          </w:p>
        </w:tc>
        <w:tc>
          <w:tcPr>
            <w:tcW w:w="600" w:type="dxa"/>
            <w:shd w:val="clear" w:color="auto" w:fill="auto"/>
            <w:vAlign w:val="bottom"/>
          </w:tcPr>
          <w:p w:rsidR="003A52D2" w:rsidRDefault="00824105">
            <w:pPr>
              <w:widowControl/>
              <w:jc w:val="right"/>
              <w:textAlignment w:val="bottom"/>
              <w:rPr>
                <w:rFonts w:ascii="宋体"/>
                <w:sz w:val="24"/>
              </w:rPr>
            </w:pPr>
            <w:r>
              <w:rPr>
                <w:rFonts w:ascii="宋体" w:eastAsia="宋体" w:hAnsi="宋体" w:cs="宋体" w:hint="eastAsia"/>
                <w:color w:val="000000"/>
                <w:kern w:val="0"/>
                <w:sz w:val="20"/>
                <w:szCs w:val="20"/>
                <w:lang/>
              </w:rPr>
              <w:t>公开</w:t>
            </w:r>
            <w:r>
              <w:rPr>
                <w:rFonts w:ascii="宋体" w:eastAsia="宋体" w:hAnsi="宋体" w:cs="宋体" w:hint="eastAsia"/>
                <w:color w:val="000000"/>
                <w:kern w:val="0"/>
                <w:sz w:val="20"/>
                <w:szCs w:val="20"/>
                <w:lang/>
              </w:rPr>
              <w:t>05</w:t>
            </w:r>
            <w:r>
              <w:rPr>
                <w:rFonts w:ascii="宋体" w:eastAsia="宋体" w:hAnsi="宋体" w:cs="宋体" w:hint="eastAsia"/>
                <w:color w:val="000000"/>
                <w:kern w:val="0"/>
                <w:sz w:val="20"/>
                <w:szCs w:val="20"/>
                <w:lang/>
              </w:rPr>
              <w:t>表</w:t>
            </w:r>
          </w:p>
        </w:tc>
        <w:tc>
          <w:tcPr>
            <w:tcW w:w="1652" w:type="dxa"/>
            <w:shd w:val="clear" w:color="auto" w:fill="auto"/>
          </w:tcPr>
          <w:p w:rsidR="003A52D2" w:rsidRDefault="003A52D2">
            <w:pPr>
              <w:rPr>
                <w:rFonts w:ascii="宋体"/>
                <w:sz w:val="24"/>
              </w:rPr>
            </w:pPr>
          </w:p>
        </w:tc>
      </w:tr>
      <w:tr w:rsidR="003A52D2">
        <w:tc>
          <w:tcPr>
            <w:tcW w:w="1217" w:type="dxa"/>
            <w:shd w:val="clear" w:color="auto" w:fill="auto"/>
            <w:vAlign w:val="bottom"/>
          </w:tcPr>
          <w:p w:rsidR="003A52D2" w:rsidRDefault="00824105">
            <w:pPr>
              <w:widowControl/>
              <w:jc w:val="left"/>
              <w:textAlignment w:val="bottom"/>
              <w:rPr>
                <w:rFonts w:ascii="宋体"/>
                <w:sz w:val="24"/>
              </w:rPr>
            </w:pPr>
            <w:r>
              <w:rPr>
                <w:rFonts w:ascii="宋体" w:eastAsia="宋体" w:hAnsi="宋体" w:cs="宋体" w:hint="eastAsia"/>
                <w:color w:val="000000"/>
                <w:kern w:val="0"/>
                <w:sz w:val="20"/>
                <w:szCs w:val="20"/>
                <w:lang/>
              </w:rPr>
              <w:t>部门：河南省周口市淮阳县</w:t>
            </w:r>
            <w:r>
              <w:rPr>
                <w:rFonts w:ascii="宋体" w:eastAsia="宋体" w:hAnsi="宋体" w:cs="宋体" w:hint="eastAsia"/>
                <w:color w:val="000000"/>
                <w:kern w:val="0"/>
                <w:sz w:val="20"/>
                <w:szCs w:val="20"/>
                <w:lang/>
              </w:rPr>
              <w:lastRenderedPageBreak/>
              <w:t>宣传部</w:t>
            </w:r>
            <w:r>
              <w:rPr>
                <w:rFonts w:ascii="宋体" w:eastAsia="宋体" w:hAnsi="宋体" w:cs="宋体" w:hint="eastAsia"/>
                <w:color w:val="000000"/>
                <w:kern w:val="0"/>
                <w:sz w:val="20"/>
                <w:szCs w:val="20"/>
                <w:lang/>
              </w:rPr>
              <w:t>(</w:t>
            </w:r>
            <w:r>
              <w:rPr>
                <w:rFonts w:ascii="宋体" w:eastAsia="宋体" w:hAnsi="宋体" w:cs="宋体" w:hint="eastAsia"/>
                <w:color w:val="000000"/>
                <w:kern w:val="0"/>
                <w:sz w:val="20"/>
                <w:szCs w:val="20"/>
                <w:lang/>
              </w:rPr>
              <w:t>本级</w:t>
            </w:r>
            <w:r>
              <w:rPr>
                <w:rFonts w:ascii="宋体" w:eastAsia="宋体" w:hAnsi="宋体" w:cs="宋体" w:hint="eastAsia"/>
                <w:color w:val="000000"/>
                <w:kern w:val="0"/>
                <w:sz w:val="20"/>
                <w:szCs w:val="20"/>
                <w:lang/>
              </w:rPr>
              <w:t>)</w:t>
            </w:r>
          </w:p>
        </w:tc>
        <w:tc>
          <w:tcPr>
            <w:tcW w:w="675" w:type="dxa"/>
            <w:shd w:val="clear" w:color="auto" w:fill="auto"/>
            <w:vAlign w:val="bottom"/>
          </w:tcPr>
          <w:p w:rsidR="003A52D2" w:rsidRDefault="003A52D2">
            <w:pPr>
              <w:rPr>
                <w:rFonts w:ascii="宋体"/>
                <w:sz w:val="24"/>
              </w:rPr>
            </w:pPr>
          </w:p>
        </w:tc>
        <w:tc>
          <w:tcPr>
            <w:tcW w:w="1801" w:type="dxa"/>
            <w:shd w:val="clear" w:color="auto" w:fill="auto"/>
            <w:vAlign w:val="bottom"/>
          </w:tcPr>
          <w:p w:rsidR="003A52D2" w:rsidRDefault="003A52D2">
            <w:pPr>
              <w:rPr>
                <w:rFonts w:ascii="宋体"/>
                <w:sz w:val="24"/>
              </w:rPr>
            </w:pPr>
          </w:p>
        </w:tc>
        <w:tc>
          <w:tcPr>
            <w:tcW w:w="2252" w:type="dxa"/>
            <w:shd w:val="clear" w:color="auto" w:fill="auto"/>
            <w:vAlign w:val="bottom"/>
          </w:tcPr>
          <w:p w:rsidR="003A52D2" w:rsidRDefault="003A52D2">
            <w:pPr>
              <w:rPr>
                <w:rFonts w:ascii="宋体"/>
                <w:sz w:val="24"/>
              </w:rPr>
            </w:pPr>
          </w:p>
        </w:tc>
        <w:tc>
          <w:tcPr>
            <w:tcW w:w="662" w:type="dxa"/>
            <w:shd w:val="clear" w:color="auto" w:fill="auto"/>
            <w:vAlign w:val="bottom"/>
          </w:tcPr>
          <w:p w:rsidR="003A52D2" w:rsidRDefault="003A52D2">
            <w:pPr>
              <w:rPr>
                <w:rFonts w:ascii="宋体"/>
                <w:sz w:val="24"/>
              </w:rPr>
            </w:pPr>
          </w:p>
        </w:tc>
        <w:tc>
          <w:tcPr>
            <w:tcW w:w="1576" w:type="dxa"/>
            <w:shd w:val="clear" w:color="auto" w:fill="auto"/>
            <w:vAlign w:val="bottom"/>
          </w:tcPr>
          <w:p w:rsidR="003A52D2" w:rsidRDefault="003A52D2">
            <w:pPr>
              <w:rPr>
                <w:rFonts w:ascii="宋体"/>
                <w:sz w:val="24"/>
              </w:rPr>
            </w:pPr>
          </w:p>
        </w:tc>
        <w:tc>
          <w:tcPr>
            <w:tcW w:w="600" w:type="dxa"/>
            <w:shd w:val="clear" w:color="auto" w:fill="auto"/>
            <w:vAlign w:val="bottom"/>
          </w:tcPr>
          <w:p w:rsidR="003A52D2" w:rsidRDefault="00824105">
            <w:pPr>
              <w:widowControl/>
              <w:jc w:val="right"/>
              <w:textAlignment w:val="bottom"/>
              <w:rPr>
                <w:rFonts w:ascii="宋体"/>
                <w:sz w:val="24"/>
              </w:rPr>
            </w:pPr>
            <w:r>
              <w:rPr>
                <w:rFonts w:ascii="宋体" w:eastAsia="宋体" w:hAnsi="宋体" w:cs="宋体" w:hint="eastAsia"/>
                <w:color w:val="000000"/>
                <w:kern w:val="0"/>
                <w:sz w:val="20"/>
                <w:szCs w:val="20"/>
                <w:lang/>
              </w:rPr>
              <w:t>单位：万元</w:t>
            </w:r>
          </w:p>
        </w:tc>
        <w:tc>
          <w:tcPr>
            <w:tcW w:w="1652" w:type="dxa"/>
            <w:shd w:val="clear" w:color="auto" w:fill="auto"/>
          </w:tcPr>
          <w:p w:rsidR="003A52D2" w:rsidRDefault="003A52D2">
            <w:pPr>
              <w:rPr>
                <w:rFonts w:ascii="宋体"/>
                <w:sz w:val="24"/>
              </w:rPr>
            </w:pPr>
          </w:p>
        </w:tc>
      </w:tr>
      <w:tr w:rsidR="003A52D2">
        <w:tc>
          <w:tcPr>
            <w:tcW w:w="5945" w:type="dxa"/>
            <w:gridSpan w:val="4"/>
            <w:shd w:val="clear" w:color="FFFFFF" w:fill="C0C0C0"/>
            <w:vAlign w:val="center"/>
          </w:tcPr>
          <w:p w:rsidR="003A52D2" w:rsidRDefault="00824105">
            <w:pPr>
              <w:widowControl/>
              <w:jc w:val="center"/>
              <w:textAlignment w:val="center"/>
              <w:rPr>
                <w:rFonts w:ascii="宋体"/>
                <w:sz w:val="24"/>
              </w:rPr>
            </w:pPr>
            <w:r>
              <w:rPr>
                <w:rFonts w:ascii="宋体" w:eastAsia="宋体" w:hAnsi="宋体" w:cs="宋体" w:hint="eastAsia"/>
                <w:color w:val="000000"/>
                <w:kern w:val="0"/>
                <w:sz w:val="22"/>
                <w:szCs w:val="22"/>
                <w:lang/>
              </w:rPr>
              <w:lastRenderedPageBreak/>
              <w:t>项目</w:t>
            </w:r>
          </w:p>
        </w:tc>
        <w:tc>
          <w:tcPr>
            <w:tcW w:w="662" w:type="dxa"/>
            <w:vMerge w:val="restart"/>
            <w:shd w:val="clear" w:color="FFFFFF" w:fill="C0C0C0"/>
            <w:vAlign w:val="center"/>
          </w:tcPr>
          <w:p w:rsidR="003A52D2" w:rsidRDefault="00824105">
            <w:pPr>
              <w:widowControl/>
              <w:jc w:val="center"/>
              <w:textAlignment w:val="center"/>
              <w:rPr>
                <w:rFonts w:ascii="宋体"/>
                <w:sz w:val="24"/>
              </w:rPr>
            </w:pPr>
            <w:r>
              <w:rPr>
                <w:rFonts w:ascii="宋体" w:eastAsia="宋体" w:hAnsi="宋体" w:cs="宋体" w:hint="eastAsia"/>
                <w:color w:val="000000"/>
                <w:kern w:val="0"/>
                <w:sz w:val="22"/>
                <w:szCs w:val="22"/>
                <w:lang/>
              </w:rPr>
              <w:t>本年支出合计</w:t>
            </w:r>
          </w:p>
        </w:tc>
        <w:tc>
          <w:tcPr>
            <w:tcW w:w="1576" w:type="dxa"/>
            <w:vMerge w:val="restart"/>
            <w:shd w:val="clear" w:color="FFFFFF" w:fill="C0C0C0"/>
            <w:vAlign w:val="center"/>
          </w:tcPr>
          <w:p w:rsidR="003A52D2" w:rsidRDefault="00824105">
            <w:pPr>
              <w:widowControl/>
              <w:jc w:val="center"/>
              <w:textAlignment w:val="center"/>
              <w:rPr>
                <w:rFonts w:ascii="宋体"/>
                <w:sz w:val="24"/>
              </w:rPr>
            </w:pPr>
            <w:r>
              <w:rPr>
                <w:rFonts w:ascii="宋体" w:eastAsia="宋体" w:hAnsi="宋体" w:cs="宋体" w:hint="eastAsia"/>
                <w:color w:val="000000"/>
                <w:kern w:val="0"/>
                <w:sz w:val="22"/>
                <w:szCs w:val="22"/>
                <w:lang/>
              </w:rPr>
              <w:t>基本支出</w:t>
            </w:r>
          </w:p>
        </w:tc>
        <w:tc>
          <w:tcPr>
            <w:tcW w:w="600" w:type="dxa"/>
            <w:vMerge w:val="restart"/>
            <w:shd w:val="clear" w:color="FFFFFF" w:fill="C0C0C0"/>
            <w:vAlign w:val="center"/>
          </w:tcPr>
          <w:p w:rsidR="003A52D2" w:rsidRDefault="00824105">
            <w:pPr>
              <w:widowControl/>
              <w:jc w:val="center"/>
              <w:textAlignment w:val="center"/>
              <w:rPr>
                <w:rFonts w:ascii="宋体"/>
                <w:sz w:val="24"/>
              </w:rPr>
            </w:pPr>
            <w:r>
              <w:rPr>
                <w:rFonts w:ascii="宋体" w:eastAsia="宋体" w:hAnsi="宋体" w:cs="宋体" w:hint="eastAsia"/>
                <w:color w:val="000000"/>
                <w:kern w:val="0"/>
                <w:sz w:val="22"/>
                <w:szCs w:val="22"/>
                <w:lang/>
              </w:rPr>
              <w:t>项目支出</w:t>
            </w:r>
          </w:p>
        </w:tc>
        <w:tc>
          <w:tcPr>
            <w:tcW w:w="1652" w:type="dxa"/>
            <w:shd w:val="clear" w:color="auto" w:fill="auto"/>
          </w:tcPr>
          <w:p w:rsidR="003A52D2" w:rsidRDefault="003A52D2">
            <w:pPr>
              <w:rPr>
                <w:rFonts w:ascii="宋体"/>
                <w:sz w:val="24"/>
              </w:rPr>
            </w:pPr>
          </w:p>
        </w:tc>
      </w:tr>
      <w:tr w:rsidR="003A52D2">
        <w:tc>
          <w:tcPr>
            <w:tcW w:w="3693" w:type="dxa"/>
            <w:gridSpan w:val="3"/>
            <w:shd w:val="clear" w:color="FFFFFF" w:fill="C0C0C0"/>
            <w:vAlign w:val="center"/>
          </w:tcPr>
          <w:p w:rsidR="003A52D2" w:rsidRDefault="00824105">
            <w:pPr>
              <w:widowControl/>
              <w:jc w:val="center"/>
              <w:textAlignment w:val="center"/>
              <w:rPr>
                <w:rFonts w:ascii="宋体"/>
                <w:sz w:val="24"/>
              </w:rPr>
            </w:pPr>
            <w:r>
              <w:rPr>
                <w:rFonts w:ascii="宋体" w:eastAsia="宋体" w:hAnsi="宋体" w:cs="宋体" w:hint="eastAsia"/>
                <w:color w:val="000000"/>
                <w:kern w:val="0"/>
                <w:sz w:val="22"/>
                <w:szCs w:val="22"/>
                <w:lang/>
              </w:rPr>
              <w:t>功能分类科目编码</w:t>
            </w:r>
          </w:p>
        </w:tc>
        <w:tc>
          <w:tcPr>
            <w:tcW w:w="2252" w:type="dxa"/>
            <w:shd w:val="clear" w:color="FFFFFF" w:fill="C0C0C0"/>
            <w:vAlign w:val="center"/>
          </w:tcPr>
          <w:p w:rsidR="003A52D2" w:rsidRDefault="00824105">
            <w:pPr>
              <w:widowControl/>
              <w:jc w:val="center"/>
              <w:textAlignment w:val="center"/>
            </w:pPr>
            <w:r>
              <w:rPr>
                <w:rFonts w:ascii="宋体" w:eastAsia="宋体" w:hAnsi="宋体" w:cs="宋体" w:hint="eastAsia"/>
                <w:color w:val="000000"/>
                <w:kern w:val="0"/>
                <w:sz w:val="22"/>
                <w:szCs w:val="22"/>
                <w:lang/>
              </w:rPr>
              <w:t>科目名称</w:t>
            </w:r>
          </w:p>
        </w:tc>
        <w:tc>
          <w:tcPr>
            <w:tcW w:w="662" w:type="dxa"/>
            <w:vMerge/>
            <w:shd w:val="clear" w:color="FFFFFF" w:fill="C0C0C0"/>
            <w:vAlign w:val="center"/>
          </w:tcPr>
          <w:p w:rsidR="003A52D2" w:rsidRDefault="003A52D2">
            <w:pPr>
              <w:jc w:val="center"/>
              <w:rPr>
                <w:rFonts w:ascii="宋体"/>
                <w:sz w:val="24"/>
              </w:rPr>
            </w:pPr>
          </w:p>
        </w:tc>
        <w:tc>
          <w:tcPr>
            <w:tcW w:w="1576" w:type="dxa"/>
            <w:vMerge/>
            <w:shd w:val="clear" w:color="FFFFFF" w:fill="C0C0C0"/>
            <w:vAlign w:val="center"/>
          </w:tcPr>
          <w:p w:rsidR="003A52D2" w:rsidRDefault="003A52D2">
            <w:pPr>
              <w:jc w:val="center"/>
              <w:rPr>
                <w:rFonts w:ascii="宋体"/>
                <w:sz w:val="24"/>
              </w:rPr>
            </w:pPr>
          </w:p>
        </w:tc>
        <w:tc>
          <w:tcPr>
            <w:tcW w:w="600" w:type="dxa"/>
            <w:vMerge/>
            <w:shd w:val="clear" w:color="FFFFFF" w:fill="C0C0C0"/>
            <w:vAlign w:val="center"/>
          </w:tcPr>
          <w:p w:rsidR="003A52D2" w:rsidRDefault="003A52D2">
            <w:pPr>
              <w:jc w:val="center"/>
              <w:rPr>
                <w:rFonts w:ascii="宋体"/>
                <w:sz w:val="24"/>
              </w:rPr>
            </w:pPr>
          </w:p>
        </w:tc>
        <w:tc>
          <w:tcPr>
            <w:tcW w:w="1652" w:type="dxa"/>
            <w:shd w:val="clear" w:color="auto" w:fill="auto"/>
          </w:tcPr>
          <w:p w:rsidR="003A52D2" w:rsidRDefault="003A52D2">
            <w:pPr>
              <w:rPr>
                <w:rFonts w:ascii="宋体"/>
                <w:sz w:val="24"/>
              </w:rPr>
            </w:pPr>
          </w:p>
        </w:tc>
      </w:tr>
      <w:tr w:rsidR="003A52D2">
        <w:tc>
          <w:tcPr>
            <w:tcW w:w="5945" w:type="dxa"/>
            <w:gridSpan w:val="4"/>
            <w:shd w:val="clear" w:color="FFFFFF" w:fill="C0C0C0"/>
            <w:vAlign w:val="center"/>
          </w:tcPr>
          <w:p w:rsidR="003A52D2" w:rsidRDefault="00824105">
            <w:pPr>
              <w:widowControl/>
              <w:jc w:val="center"/>
              <w:textAlignment w:val="center"/>
            </w:pPr>
            <w:r>
              <w:rPr>
                <w:rFonts w:ascii="宋体" w:eastAsia="宋体" w:hAnsi="宋体" w:cs="宋体" w:hint="eastAsia"/>
                <w:color w:val="000000"/>
                <w:kern w:val="0"/>
                <w:sz w:val="22"/>
                <w:szCs w:val="22"/>
                <w:lang/>
              </w:rPr>
              <w:t>栏次</w:t>
            </w:r>
          </w:p>
        </w:tc>
        <w:tc>
          <w:tcPr>
            <w:tcW w:w="662" w:type="dxa"/>
            <w:shd w:val="clear" w:color="FFFFFF" w:fill="C0C0C0"/>
            <w:vAlign w:val="center"/>
          </w:tcPr>
          <w:p w:rsidR="003A52D2" w:rsidRDefault="00824105">
            <w:pPr>
              <w:widowControl/>
              <w:jc w:val="center"/>
              <w:textAlignment w:val="center"/>
              <w:rPr>
                <w:rFonts w:ascii="宋体"/>
                <w:sz w:val="24"/>
              </w:rPr>
            </w:pPr>
            <w:r>
              <w:rPr>
                <w:rFonts w:ascii="宋体" w:eastAsia="宋体" w:hAnsi="宋体" w:cs="宋体" w:hint="eastAsia"/>
                <w:color w:val="000000"/>
                <w:kern w:val="0"/>
                <w:sz w:val="22"/>
                <w:szCs w:val="22"/>
                <w:lang/>
              </w:rPr>
              <w:t>1</w:t>
            </w:r>
          </w:p>
        </w:tc>
        <w:tc>
          <w:tcPr>
            <w:tcW w:w="1576" w:type="dxa"/>
            <w:shd w:val="clear" w:color="FFFFFF" w:fill="C0C0C0"/>
            <w:vAlign w:val="center"/>
          </w:tcPr>
          <w:p w:rsidR="003A52D2" w:rsidRDefault="00824105">
            <w:pPr>
              <w:widowControl/>
              <w:jc w:val="center"/>
              <w:textAlignment w:val="center"/>
              <w:rPr>
                <w:rFonts w:ascii="宋体"/>
                <w:sz w:val="24"/>
              </w:rPr>
            </w:pPr>
            <w:r>
              <w:rPr>
                <w:rFonts w:ascii="宋体" w:eastAsia="宋体" w:hAnsi="宋体" w:cs="宋体" w:hint="eastAsia"/>
                <w:color w:val="000000"/>
                <w:kern w:val="0"/>
                <w:sz w:val="22"/>
                <w:szCs w:val="22"/>
                <w:lang/>
              </w:rPr>
              <w:t>2</w:t>
            </w:r>
          </w:p>
        </w:tc>
        <w:tc>
          <w:tcPr>
            <w:tcW w:w="600" w:type="dxa"/>
            <w:shd w:val="clear" w:color="FFFFFF" w:fill="C0C0C0"/>
            <w:vAlign w:val="center"/>
          </w:tcPr>
          <w:p w:rsidR="003A52D2" w:rsidRDefault="00824105">
            <w:pPr>
              <w:widowControl/>
              <w:jc w:val="center"/>
              <w:textAlignment w:val="center"/>
              <w:rPr>
                <w:rFonts w:ascii="宋体"/>
                <w:sz w:val="24"/>
              </w:rPr>
            </w:pPr>
            <w:r>
              <w:rPr>
                <w:rFonts w:ascii="宋体" w:eastAsia="宋体" w:hAnsi="宋体" w:cs="宋体" w:hint="eastAsia"/>
                <w:color w:val="000000"/>
                <w:kern w:val="0"/>
                <w:sz w:val="22"/>
                <w:szCs w:val="22"/>
                <w:lang/>
              </w:rPr>
              <w:t>3</w:t>
            </w:r>
          </w:p>
        </w:tc>
        <w:tc>
          <w:tcPr>
            <w:tcW w:w="1652" w:type="dxa"/>
            <w:shd w:val="clear" w:color="auto" w:fill="auto"/>
          </w:tcPr>
          <w:p w:rsidR="003A52D2" w:rsidRDefault="003A52D2">
            <w:pPr>
              <w:rPr>
                <w:rFonts w:ascii="宋体"/>
                <w:sz w:val="24"/>
              </w:rPr>
            </w:pPr>
          </w:p>
        </w:tc>
      </w:tr>
      <w:tr w:rsidR="003A52D2">
        <w:tc>
          <w:tcPr>
            <w:tcW w:w="5945" w:type="dxa"/>
            <w:gridSpan w:val="4"/>
            <w:shd w:val="clear" w:color="FFFFFF" w:fill="C0C0C0"/>
            <w:vAlign w:val="center"/>
          </w:tcPr>
          <w:p w:rsidR="003A52D2" w:rsidRDefault="00824105">
            <w:pPr>
              <w:widowControl/>
              <w:jc w:val="center"/>
              <w:textAlignment w:val="center"/>
            </w:pPr>
            <w:r>
              <w:rPr>
                <w:rFonts w:ascii="宋体" w:eastAsia="宋体" w:hAnsi="宋体" w:cs="宋体" w:hint="eastAsia"/>
                <w:color w:val="000000"/>
                <w:kern w:val="0"/>
                <w:sz w:val="22"/>
                <w:szCs w:val="22"/>
                <w:lang/>
              </w:rPr>
              <w:t>合计</w:t>
            </w:r>
          </w:p>
        </w:tc>
        <w:tc>
          <w:tcPr>
            <w:tcW w:w="662" w:type="dxa"/>
            <w:shd w:val="clear" w:color="auto" w:fill="auto"/>
            <w:vAlign w:val="center"/>
          </w:tcPr>
          <w:p w:rsidR="003A52D2" w:rsidRDefault="00824105">
            <w:pPr>
              <w:widowControl/>
              <w:jc w:val="right"/>
              <w:textAlignment w:val="center"/>
              <w:rPr>
                <w:rFonts w:ascii="宋体"/>
                <w:sz w:val="24"/>
              </w:rPr>
            </w:pPr>
            <w:r>
              <w:rPr>
                <w:rFonts w:ascii="宋体" w:eastAsia="宋体" w:hAnsi="宋体" w:cs="宋体" w:hint="eastAsia"/>
                <w:color w:val="000000"/>
                <w:kern w:val="0"/>
                <w:sz w:val="22"/>
                <w:szCs w:val="22"/>
                <w:lang/>
              </w:rPr>
              <w:t>961.95</w:t>
            </w:r>
          </w:p>
        </w:tc>
        <w:tc>
          <w:tcPr>
            <w:tcW w:w="1576" w:type="dxa"/>
            <w:shd w:val="clear" w:color="auto" w:fill="auto"/>
            <w:vAlign w:val="center"/>
          </w:tcPr>
          <w:p w:rsidR="003A52D2" w:rsidRDefault="00824105">
            <w:pPr>
              <w:widowControl/>
              <w:jc w:val="right"/>
              <w:textAlignment w:val="center"/>
              <w:rPr>
                <w:rFonts w:ascii="宋体"/>
                <w:sz w:val="24"/>
              </w:rPr>
            </w:pPr>
            <w:r>
              <w:rPr>
                <w:rFonts w:ascii="宋体" w:eastAsia="宋体" w:hAnsi="宋体" w:cs="宋体" w:hint="eastAsia"/>
                <w:color w:val="000000"/>
                <w:kern w:val="0"/>
                <w:sz w:val="22"/>
                <w:szCs w:val="22"/>
                <w:lang/>
              </w:rPr>
              <w:t>961.95</w:t>
            </w:r>
          </w:p>
        </w:tc>
        <w:tc>
          <w:tcPr>
            <w:tcW w:w="600" w:type="dxa"/>
            <w:shd w:val="clear" w:color="auto" w:fill="auto"/>
            <w:vAlign w:val="center"/>
          </w:tcPr>
          <w:p w:rsidR="003A52D2" w:rsidRDefault="00824105">
            <w:pPr>
              <w:widowControl/>
              <w:jc w:val="right"/>
              <w:textAlignment w:val="center"/>
              <w:rPr>
                <w:rFonts w:ascii="宋体"/>
                <w:sz w:val="24"/>
              </w:rPr>
            </w:pPr>
            <w:r>
              <w:rPr>
                <w:rFonts w:ascii="宋体" w:eastAsia="宋体" w:hAnsi="宋体" w:cs="宋体" w:hint="eastAsia"/>
                <w:color w:val="000000"/>
                <w:kern w:val="0"/>
                <w:sz w:val="22"/>
                <w:szCs w:val="22"/>
                <w:lang/>
              </w:rPr>
              <w:t>0.00</w:t>
            </w:r>
          </w:p>
        </w:tc>
        <w:tc>
          <w:tcPr>
            <w:tcW w:w="1652" w:type="dxa"/>
            <w:shd w:val="clear" w:color="auto" w:fill="auto"/>
          </w:tcPr>
          <w:p w:rsidR="003A52D2" w:rsidRDefault="003A52D2">
            <w:pPr>
              <w:rPr>
                <w:rFonts w:ascii="宋体"/>
                <w:sz w:val="24"/>
              </w:rPr>
            </w:pPr>
          </w:p>
        </w:tc>
      </w:tr>
      <w:tr w:rsidR="003A52D2">
        <w:tc>
          <w:tcPr>
            <w:tcW w:w="3693" w:type="dxa"/>
            <w:gridSpan w:val="3"/>
            <w:shd w:val="clear" w:color="auto" w:fill="auto"/>
            <w:vAlign w:val="center"/>
          </w:tcPr>
          <w:p w:rsidR="003A52D2" w:rsidRDefault="00824105">
            <w:pPr>
              <w:widowControl/>
              <w:jc w:val="left"/>
              <w:textAlignment w:val="center"/>
            </w:pPr>
            <w:r>
              <w:rPr>
                <w:rFonts w:ascii="宋体" w:eastAsia="宋体" w:hAnsi="宋体" w:cs="宋体" w:hint="eastAsia"/>
                <w:color w:val="000000"/>
                <w:kern w:val="0"/>
                <w:sz w:val="22"/>
                <w:szCs w:val="22"/>
                <w:lang/>
              </w:rPr>
              <w:t>201</w:t>
            </w:r>
          </w:p>
        </w:tc>
        <w:tc>
          <w:tcPr>
            <w:tcW w:w="2252" w:type="dxa"/>
            <w:shd w:val="clear" w:color="auto" w:fill="auto"/>
            <w:vAlign w:val="center"/>
          </w:tcPr>
          <w:p w:rsidR="003A52D2" w:rsidRDefault="00824105">
            <w:pPr>
              <w:widowControl/>
              <w:jc w:val="left"/>
              <w:textAlignment w:val="center"/>
            </w:pPr>
            <w:r>
              <w:rPr>
                <w:rFonts w:ascii="宋体" w:eastAsia="宋体" w:hAnsi="宋体" w:cs="宋体" w:hint="eastAsia"/>
                <w:color w:val="000000"/>
                <w:kern w:val="0"/>
                <w:sz w:val="22"/>
                <w:szCs w:val="22"/>
                <w:lang/>
              </w:rPr>
              <w:t>一般公共服务支出</w:t>
            </w:r>
          </w:p>
        </w:tc>
        <w:tc>
          <w:tcPr>
            <w:tcW w:w="662" w:type="dxa"/>
            <w:shd w:val="clear" w:color="auto" w:fill="auto"/>
            <w:vAlign w:val="center"/>
          </w:tcPr>
          <w:p w:rsidR="003A52D2" w:rsidRDefault="00824105">
            <w:pPr>
              <w:widowControl/>
              <w:jc w:val="right"/>
              <w:textAlignment w:val="center"/>
              <w:rPr>
                <w:rFonts w:ascii="宋体"/>
                <w:sz w:val="24"/>
              </w:rPr>
            </w:pPr>
            <w:r>
              <w:rPr>
                <w:rFonts w:ascii="宋体" w:eastAsia="宋体" w:hAnsi="宋体" w:cs="宋体" w:hint="eastAsia"/>
                <w:color w:val="000000"/>
                <w:kern w:val="0"/>
                <w:sz w:val="22"/>
                <w:szCs w:val="22"/>
                <w:lang/>
              </w:rPr>
              <w:t>902.84</w:t>
            </w:r>
          </w:p>
        </w:tc>
        <w:tc>
          <w:tcPr>
            <w:tcW w:w="1576" w:type="dxa"/>
            <w:shd w:val="clear" w:color="auto" w:fill="auto"/>
            <w:vAlign w:val="center"/>
          </w:tcPr>
          <w:p w:rsidR="003A52D2" w:rsidRDefault="00824105">
            <w:pPr>
              <w:widowControl/>
              <w:jc w:val="right"/>
              <w:textAlignment w:val="center"/>
              <w:rPr>
                <w:rFonts w:ascii="宋体"/>
                <w:sz w:val="24"/>
              </w:rPr>
            </w:pPr>
            <w:r>
              <w:rPr>
                <w:rFonts w:ascii="宋体" w:eastAsia="宋体" w:hAnsi="宋体" w:cs="宋体" w:hint="eastAsia"/>
                <w:color w:val="000000"/>
                <w:kern w:val="0"/>
                <w:sz w:val="22"/>
                <w:szCs w:val="22"/>
                <w:lang/>
              </w:rPr>
              <w:t>902.84</w:t>
            </w:r>
          </w:p>
        </w:tc>
        <w:tc>
          <w:tcPr>
            <w:tcW w:w="600" w:type="dxa"/>
            <w:shd w:val="clear" w:color="auto" w:fill="auto"/>
            <w:vAlign w:val="center"/>
          </w:tcPr>
          <w:p w:rsidR="003A52D2" w:rsidRDefault="00824105">
            <w:pPr>
              <w:widowControl/>
              <w:jc w:val="right"/>
              <w:textAlignment w:val="center"/>
              <w:rPr>
                <w:rFonts w:ascii="宋体"/>
                <w:sz w:val="24"/>
              </w:rPr>
            </w:pPr>
            <w:r>
              <w:rPr>
                <w:rFonts w:ascii="宋体" w:eastAsia="宋体" w:hAnsi="宋体" w:cs="宋体" w:hint="eastAsia"/>
                <w:color w:val="000000"/>
                <w:kern w:val="0"/>
                <w:sz w:val="22"/>
                <w:szCs w:val="22"/>
                <w:lang/>
              </w:rPr>
              <w:t>0.00</w:t>
            </w:r>
          </w:p>
        </w:tc>
        <w:tc>
          <w:tcPr>
            <w:tcW w:w="1652" w:type="dxa"/>
            <w:shd w:val="clear" w:color="auto" w:fill="auto"/>
          </w:tcPr>
          <w:p w:rsidR="003A52D2" w:rsidRDefault="003A52D2">
            <w:pPr>
              <w:rPr>
                <w:rFonts w:ascii="宋体"/>
                <w:sz w:val="24"/>
              </w:rPr>
            </w:pPr>
          </w:p>
        </w:tc>
      </w:tr>
      <w:tr w:rsidR="003A52D2">
        <w:tc>
          <w:tcPr>
            <w:tcW w:w="3693" w:type="dxa"/>
            <w:gridSpan w:val="3"/>
            <w:shd w:val="clear" w:color="auto" w:fill="auto"/>
            <w:vAlign w:val="center"/>
          </w:tcPr>
          <w:p w:rsidR="003A52D2" w:rsidRDefault="00824105">
            <w:pPr>
              <w:widowControl/>
              <w:jc w:val="left"/>
              <w:textAlignment w:val="center"/>
            </w:pPr>
            <w:r>
              <w:rPr>
                <w:rFonts w:ascii="宋体" w:eastAsia="宋体" w:hAnsi="宋体" w:cs="宋体" w:hint="eastAsia"/>
                <w:color w:val="000000"/>
                <w:kern w:val="0"/>
                <w:sz w:val="22"/>
                <w:szCs w:val="22"/>
                <w:lang/>
              </w:rPr>
              <w:t>20133</w:t>
            </w:r>
          </w:p>
        </w:tc>
        <w:tc>
          <w:tcPr>
            <w:tcW w:w="2252" w:type="dxa"/>
            <w:shd w:val="clear" w:color="auto" w:fill="auto"/>
            <w:vAlign w:val="center"/>
          </w:tcPr>
          <w:p w:rsidR="003A52D2" w:rsidRDefault="00824105">
            <w:pPr>
              <w:widowControl/>
              <w:jc w:val="left"/>
              <w:textAlignment w:val="center"/>
            </w:pPr>
            <w:r>
              <w:rPr>
                <w:rFonts w:ascii="宋体" w:eastAsia="宋体" w:hAnsi="宋体" w:cs="宋体" w:hint="eastAsia"/>
                <w:color w:val="000000"/>
                <w:kern w:val="0"/>
                <w:sz w:val="22"/>
                <w:szCs w:val="22"/>
                <w:lang/>
              </w:rPr>
              <w:t>宣传事务</w:t>
            </w:r>
          </w:p>
        </w:tc>
        <w:tc>
          <w:tcPr>
            <w:tcW w:w="662" w:type="dxa"/>
            <w:shd w:val="clear" w:color="auto" w:fill="auto"/>
            <w:vAlign w:val="center"/>
          </w:tcPr>
          <w:p w:rsidR="003A52D2" w:rsidRDefault="00824105">
            <w:pPr>
              <w:widowControl/>
              <w:jc w:val="right"/>
              <w:textAlignment w:val="center"/>
              <w:rPr>
                <w:rFonts w:ascii="宋体"/>
                <w:sz w:val="24"/>
              </w:rPr>
            </w:pPr>
            <w:r>
              <w:rPr>
                <w:rFonts w:ascii="宋体" w:eastAsia="宋体" w:hAnsi="宋体" w:cs="宋体" w:hint="eastAsia"/>
                <w:color w:val="000000"/>
                <w:kern w:val="0"/>
                <w:sz w:val="22"/>
                <w:szCs w:val="22"/>
                <w:lang/>
              </w:rPr>
              <w:t>902.84</w:t>
            </w:r>
          </w:p>
        </w:tc>
        <w:tc>
          <w:tcPr>
            <w:tcW w:w="1576" w:type="dxa"/>
            <w:shd w:val="clear" w:color="auto" w:fill="auto"/>
            <w:vAlign w:val="center"/>
          </w:tcPr>
          <w:p w:rsidR="003A52D2" w:rsidRDefault="00824105">
            <w:pPr>
              <w:widowControl/>
              <w:jc w:val="right"/>
              <w:textAlignment w:val="center"/>
              <w:rPr>
                <w:rFonts w:ascii="宋体"/>
                <w:sz w:val="24"/>
              </w:rPr>
            </w:pPr>
            <w:r>
              <w:rPr>
                <w:rFonts w:ascii="宋体" w:eastAsia="宋体" w:hAnsi="宋体" w:cs="宋体" w:hint="eastAsia"/>
                <w:color w:val="000000"/>
                <w:kern w:val="0"/>
                <w:sz w:val="22"/>
                <w:szCs w:val="22"/>
                <w:lang/>
              </w:rPr>
              <w:t>902.84</w:t>
            </w:r>
          </w:p>
        </w:tc>
        <w:tc>
          <w:tcPr>
            <w:tcW w:w="600" w:type="dxa"/>
            <w:shd w:val="clear" w:color="auto" w:fill="auto"/>
            <w:vAlign w:val="center"/>
          </w:tcPr>
          <w:p w:rsidR="003A52D2" w:rsidRDefault="00824105">
            <w:pPr>
              <w:widowControl/>
              <w:jc w:val="right"/>
              <w:textAlignment w:val="center"/>
              <w:rPr>
                <w:rFonts w:ascii="宋体"/>
                <w:sz w:val="24"/>
              </w:rPr>
            </w:pPr>
            <w:r>
              <w:rPr>
                <w:rFonts w:ascii="宋体" w:eastAsia="宋体" w:hAnsi="宋体" w:cs="宋体" w:hint="eastAsia"/>
                <w:color w:val="000000"/>
                <w:kern w:val="0"/>
                <w:sz w:val="22"/>
                <w:szCs w:val="22"/>
                <w:lang/>
              </w:rPr>
              <w:t>0.00</w:t>
            </w:r>
          </w:p>
        </w:tc>
        <w:tc>
          <w:tcPr>
            <w:tcW w:w="1652" w:type="dxa"/>
            <w:shd w:val="clear" w:color="auto" w:fill="auto"/>
          </w:tcPr>
          <w:p w:rsidR="003A52D2" w:rsidRDefault="003A52D2">
            <w:pPr>
              <w:rPr>
                <w:rFonts w:ascii="宋体"/>
                <w:sz w:val="24"/>
              </w:rPr>
            </w:pPr>
          </w:p>
        </w:tc>
      </w:tr>
      <w:tr w:rsidR="003A52D2">
        <w:tc>
          <w:tcPr>
            <w:tcW w:w="3693" w:type="dxa"/>
            <w:gridSpan w:val="3"/>
            <w:shd w:val="clear" w:color="auto" w:fill="auto"/>
            <w:vAlign w:val="center"/>
          </w:tcPr>
          <w:p w:rsidR="003A52D2" w:rsidRDefault="00824105">
            <w:pPr>
              <w:widowControl/>
              <w:jc w:val="left"/>
              <w:textAlignment w:val="center"/>
            </w:pPr>
            <w:r>
              <w:rPr>
                <w:rFonts w:ascii="宋体" w:eastAsia="宋体" w:hAnsi="宋体" w:cs="宋体" w:hint="eastAsia"/>
                <w:color w:val="000000"/>
                <w:kern w:val="0"/>
                <w:sz w:val="22"/>
                <w:szCs w:val="22"/>
                <w:lang/>
              </w:rPr>
              <w:t>2013301</w:t>
            </w:r>
          </w:p>
        </w:tc>
        <w:tc>
          <w:tcPr>
            <w:tcW w:w="2252" w:type="dxa"/>
            <w:shd w:val="clear" w:color="auto" w:fill="auto"/>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行政运行</w:t>
            </w:r>
          </w:p>
        </w:tc>
        <w:tc>
          <w:tcPr>
            <w:tcW w:w="662" w:type="dxa"/>
            <w:shd w:val="clear" w:color="auto" w:fill="auto"/>
            <w:vAlign w:val="center"/>
          </w:tcPr>
          <w:p w:rsidR="003A52D2" w:rsidRDefault="00824105">
            <w:pPr>
              <w:widowControl/>
              <w:jc w:val="right"/>
              <w:textAlignment w:val="center"/>
              <w:rPr>
                <w:rFonts w:ascii="宋体"/>
                <w:sz w:val="24"/>
              </w:rPr>
            </w:pPr>
            <w:r>
              <w:rPr>
                <w:rFonts w:ascii="宋体" w:eastAsia="宋体" w:hAnsi="宋体" w:cs="宋体" w:hint="eastAsia"/>
                <w:color w:val="000000"/>
                <w:kern w:val="0"/>
                <w:sz w:val="22"/>
                <w:szCs w:val="22"/>
                <w:lang/>
              </w:rPr>
              <w:t>138.67</w:t>
            </w:r>
          </w:p>
        </w:tc>
        <w:tc>
          <w:tcPr>
            <w:tcW w:w="1576" w:type="dxa"/>
            <w:shd w:val="clear" w:color="auto" w:fill="auto"/>
            <w:vAlign w:val="center"/>
          </w:tcPr>
          <w:p w:rsidR="003A52D2" w:rsidRDefault="00824105">
            <w:pPr>
              <w:widowControl/>
              <w:jc w:val="right"/>
              <w:textAlignment w:val="center"/>
              <w:rPr>
                <w:rFonts w:ascii="宋体"/>
                <w:sz w:val="24"/>
              </w:rPr>
            </w:pPr>
            <w:r>
              <w:rPr>
                <w:rFonts w:ascii="宋体" w:eastAsia="宋体" w:hAnsi="宋体" w:cs="宋体" w:hint="eastAsia"/>
                <w:color w:val="000000"/>
                <w:kern w:val="0"/>
                <w:sz w:val="22"/>
                <w:szCs w:val="22"/>
                <w:lang/>
              </w:rPr>
              <w:t>138.67</w:t>
            </w:r>
          </w:p>
        </w:tc>
        <w:tc>
          <w:tcPr>
            <w:tcW w:w="600" w:type="dxa"/>
            <w:shd w:val="clear" w:color="auto" w:fill="auto"/>
            <w:vAlign w:val="center"/>
          </w:tcPr>
          <w:p w:rsidR="003A52D2" w:rsidRDefault="00824105">
            <w:pPr>
              <w:widowControl/>
              <w:jc w:val="right"/>
              <w:textAlignment w:val="center"/>
              <w:rPr>
                <w:rFonts w:ascii="宋体"/>
                <w:sz w:val="24"/>
              </w:rPr>
            </w:pPr>
            <w:r>
              <w:rPr>
                <w:rFonts w:ascii="宋体" w:eastAsia="宋体" w:hAnsi="宋体" w:cs="宋体" w:hint="eastAsia"/>
                <w:color w:val="000000"/>
                <w:kern w:val="0"/>
                <w:sz w:val="22"/>
                <w:szCs w:val="22"/>
                <w:lang/>
              </w:rPr>
              <w:t>0.00</w:t>
            </w:r>
          </w:p>
        </w:tc>
        <w:tc>
          <w:tcPr>
            <w:tcW w:w="1652" w:type="dxa"/>
            <w:shd w:val="clear" w:color="auto" w:fill="auto"/>
          </w:tcPr>
          <w:p w:rsidR="003A52D2" w:rsidRDefault="003A52D2">
            <w:pPr>
              <w:rPr>
                <w:rFonts w:ascii="宋体"/>
                <w:sz w:val="24"/>
              </w:rPr>
            </w:pPr>
          </w:p>
        </w:tc>
      </w:tr>
      <w:tr w:rsidR="003A52D2">
        <w:tc>
          <w:tcPr>
            <w:tcW w:w="3693" w:type="dxa"/>
            <w:gridSpan w:val="3"/>
            <w:shd w:val="clear" w:color="auto" w:fill="auto"/>
            <w:vAlign w:val="center"/>
          </w:tcPr>
          <w:p w:rsidR="003A52D2" w:rsidRDefault="00824105">
            <w:pPr>
              <w:widowControl/>
              <w:jc w:val="left"/>
              <w:textAlignment w:val="center"/>
            </w:pPr>
            <w:r>
              <w:rPr>
                <w:rFonts w:ascii="宋体" w:eastAsia="宋体" w:hAnsi="宋体" w:cs="宋体" w:hint="eastAsia"/>
                <w:color w:val="000000"/>
                <w:kern w:val="0"/>
                <w:sz w:val="22"/>
                <w:szCs w:val="22"/>
                <w:lang/>
              </w:rPr>
              <w:t>2013350</w:t>
            </w:r>
          </w:p>
        </w:tc>
        <w:tc>
          <w:tcPr>
            <w:tcW w:w="2252" w:type="dxa"/>
            <w:shd w:val="clear" w:color="auto" w:fill="auto"/>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事业运行</w:t>
            </w:r>
          </w:p>
        </w:tc>
        <w:tc>
          <w:tcPr>
            <w:tcW w:w="662" w:type="dxa"/>
            <w:shd w:val="clear" w:color="auto" w:fill="auto"/>
            <w:vAlign w:val="center"/>
          </w:tcPr>
          <w:p w:rsidR="003A52D2" w:rsidRDefault="00824105">
            <w:pPr>
              <w:widowControl/>
              <w:jc w:val="right"/>
              <w:textAlignment w:val="center"/>
              <w:rPr>
                <w:rFonts w:ascii="宋体"/>
                <w:sz w:val="24"/>
              </w:rPr>
            </w:pPr>
            <w:r>
              <w:rPr>
                <w:rFonts w:ascii="宋体" w:eastAsia="宋体" w:hAnsi="宋体" w:cs="宋体" w:hint="eastAsia"/>
                <w:color w:val="000000"/>
                <w:kern w:val="0"/>
                <w:sz w:val="22"/>
                <w:szCs w:val="22"/>
                <w:lang/>
              </w:rPr>
              <w:t>7.57</w:t>
            </w:r>
          </w:p>
        </w:tc>
        <w:tc>
          <w:tcPr>
            <w:tcW w:w="1576" w:type="dxa"/>
            <w:shd w:val="clear" w:color="auto" w:fill="auto"/>
            <w:vAlign w:val="center"/>
          </w:tcPr>
          <w:p w:rsidR="003A52D2" w:rsidRDefault="00824105">
            <w:pPr>
              <w:widowControl/>
              <w:jc w:val="right"/>
              <w:textAlignment w:val="center"/>
              <w:rPr>
                <w:rFonts w:ascii="宋体"/>
                <w:sz w:val="24"/>
              </w:rPr>
            </w:pPr>
            <w:r>
              <w:rPr>
                <w:rFonts w:ascii="宋体" w:eastAsia="宋体" w:hAnsi="宋体" w:cs="宋体" w:hint="eastAsia"/>
                <w:color w:val="000000"/>
                <w:kern w:val="0"/>
                <w:sz w:val="22"/>
                <w:szCs w:val="22"/>
                <w:lang/>
              </w:rPr>
              <w:t>7.57</w:t>
            </w:r>
          </w:p>
        </w:tc>
        <w:tc>
          <w:tcPr>
            <w:tcW w:w="600" w:type="dxa"/>
            <w:shd w:val="clear" w:color="auto" w:fill="auto"/>
            <w:vAlign w:val="center"/>
          </w:tcPr>
          <w:p w:rsidR="003A52D2" w:rsidRDefault="00824105">
            <w:pPr>
              <w:widowControl/>
              <w:jc w:val="right"/>
              <w:textAlignment w:val="center"/>
              <w:rPr>
                <w:rFonts w:ascii="宋体"/>
                <w:sz w:val="24"/>
              </w:rPr>
            </w:pPr>
            <w:r>
              <w:rPr>
                <w:rFonts w:ascii="宋体" w:eastAsia="宋体" w:hAnsi="宋体" w:cs="宋体" w:hint="eastAsia"/>
                <w:color w:val="000000"/>
                <w:kern w:val="0"/>
                <w:sz w:val="22"/>
                <w:szCs w:val="22"/>
                <w:lang/>
              </w:rPr>
              <w:t>0.00</w:t>
            </w:r>
          </w:p>
        </w:tc>
        <w:tc>
          <w:tcPr>
            <w:tcW w:w="1652" w:type="dxa"/>
            <w:shd w:val="clear" w:color="auto" w:fill="auto"/>
          </w:tcPr>
          <w:p w:rsidR="003A52D2" w:rsidRDefault="003A52D2">
            <w:pPr>
              <w:rPr>
                <w:rFonts w:ascii="宋体"/>
                <w:sz w:val="24"/>
              </w:rPr>
            </w:pPr>
          </w:p>
        </w:tc>
      </w:tr>
      <w:tr w:rsidR="003A52D2">
        <w:tc>
          <w:tcPr>
            <w:tcW w:w="3693" w:type="dxa"/>
            <w:gridSpan w:val="3"/>
            <w:shd w:val="clear" w:color="auto" w:fill="auto"/>
            <w:vAlign w:val="center"/>
          </w:tcPr>
          <w:p w:rsidR="003A52D2" w:rsidRDefault="00824105">
            <w:pPr>
              <w:widowControl/>
              <w:jc w:val="left"/>
              <w:textAlignment w:val="center"/>
            </w:pPr>
            <w:r>
              <w:rPr>
                <w:rFonts w:ascii="宋体" w:eastAsia="宋体" w:hAnsi="宋体" w:cs="宋体" w:hint="eastAsia"/>
                <w:color w:val="000000"/>
                <w:kern w:val="0"/>
                <w:sz w:val="22"/>
                <w:szCs w:val="22"/>
                <w:lang/>
              </w:rPr>
              <w:t>2013399</w:t>
            </w:r>
          </w:p>
        </w:tc>
        <w:tc>
          <w:tcPr>
            <w:tcW w:w="2252" w:type="dxa"/>
            <w:shd w:val="clear" w:color="auto" w:fill="auto"/>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其他宣传事务支出</w:t>
            </w:r>
          </w:p>
        </w:tc>
        <w:tc>
          <w:tcPr>
            <w:tcW w:w="662" w:type="dxa"/>
            <w:shd w:val="clear" w:color="auto" w:fill="auto"/>
            <w:vAlign w:val="center"/>
          </w:tcPr>
          <w:p w:rsidR="003A52D2" w:rsidRDefault="00824105">
            <w:pPr>
              <w:widowControl/>
              <w:jc w:val="right"/>
              <w:textAlignment w:val="center"/>
              <w:rPr>
                <w:rFonts w:ascii="宋体"/>
                <w:sz w:val="24"/>
              </w:rPr>
            </w:pPr>
            <w:r>
              <w:rPr>
                <w:rFonts w:ascii="宋体" w:eastAsia="宋体" w:hAnsi="宋体" w:cs="宋体" w:hint="eastAsia"/>
                <w:color w:val="000000"/>
                <w:kern w:val="0"/>
                <w:sz w:val="22"/>
                <w:szCs w:val="22"/>
                <w:lang/>
              </w:rPr>
              <w:t>756.60</w:t>
            </w:r>
          </w:p>
        </w:tc>
        <w:tc>
          <w:tcPr>
            <w:tcW w:w="1576" w:type="dxa"/>
            <w:shd w:val="clear" w:color="auto" w:fill="auto"/>
            <w:vAlign w:val="center"/>
          </w:tcPr>
          <w:p w:rsidR="003A52D2" w:rsidRDefault="00824105">
            <w:pPr>
              <w:widowControl/>
              <w:jc w:val="right"/>
              <w:textAlignment w:val="center"/>
              <w:rPr>
                <w:rFonts w:ascii="宋体"/>
                <w:sz w:val="24"/>
              </w:rPr>
            </w:pPr>
            <w:r>
              <w:rPr>
                <w:rFonts w:ascii="宋体" w:eastAsia="宋体" w:hAnsi="宋体" w:cs="宋体" w:hint="eastAsia"/>
                <w:color w:val="000000"/>
                <w:kern w:val="0"/>
                <w:sz w:val="22"/>
                <w:szCs w:val="22"/>
                <w:lang/>
              </w:rPr>
              <w:t>756.60</w:t>
            </w:r>
          </w:p>
        </w:tc>
        <w:tc>
          <w:tcPr>
            <w:tcW w:w="600" w:type="dxa"/>
            <w:shd w:val="clear" w:color="auto" w:fill="auto"/>
            <w:vAlign w:val="center"/>
          </w:tcPr>
          <w:p w:rsidR="003A52D2" w:rsidRDefault="00824105">
            <w:pPr>
              <w:widowControl/>
              <w:jc w:val="right"/>
              <w:textAlignment w:val="center"/>
              <w:rPr>
                <w:rFonts w:ascii="宋体"/>
                <w:sz w:val="24"/>
              </w:rPr>
            </w:pPr>
            <w:r>
              <w:rPr>
                <w:rFonts w:ascii="宋体" w:eastAsia="宋体" w:hAnsi="宋体" w:cs="宋体" w:hint="eastAsia"/>
                <w:color w:val="000000"/>
                <w:kern w:val="0"/>
                <w:sz w:val="22"/>
                <w:szCs w:val="22"/>
                <w:lang/>
              </w:rPr>
              <w:t>0.00</w:t>
            </w:r>
          </w:p>
        </w:tc>
        <w:tc>
          <w:tcPr>
            <w:tcW w:w="1652" w:type="dxa"/>
            <w:shd w:val="clear" w:color="auto" w:fill="auto"/>
          </w:tcPr>
          <w:p w:rsidR="003A52D2" w:rsidRDefault="003A52D2">
            <w:pPr>
              <w:rPr>
                <w:rFonts w:ascii="宋体"/>
                <w:sz w:val="24"/>
              </w:rPr>
            </w:pPr>
          </w:p>
        </w:tc>
      </w:tr>
      <w:tr w:rsidR="003A52D2">
        <w:tc>
          <w:tcPr>
            <w:tcW w:w="3693" w:type="dxa"/>
            <w:gridSpan w:val="3"/>
            <w:shd w:val="clear" w:color="auto" w:fill="auto"/>
            <w:vAlign w:val="center"/>
          </w:tcPr>
          <w:p w:rsidR="003A52D2" w:rsidRDefault="00824105">
            <w:pPr>
              <w:widowControl/>
              <w:jc w:val="left"/>
              <w:textAlignment w:val="center"/>
            </w:pPr>
            <w:r>
              <w:rPr>
                <w:rFonts w:ascii="宋体" w:eastAsia="宋体" w:hAnsi="宋体" w:cs="宋体" w:hint="eastAsia"/>
                <w:color w:val="000000"/>
                <w:kern w:val="0"/>
                <w:sz w:val="22"/>
                <w:szCs w:val="22"/>
                <w:lang/>
              </w:rPr>
              <w:t>208</w:t>
            </w:r>
          </w:p>
        </w:tc>
        <w:tc>
          <w:tcPr>
            <w:tcW w:w="2252" w:type="dxa"/>
            <w:shd w:val="clear" w:color="auto" w:fill="auto"/>
            <w:vAlign w:val="center"/>
          </w:tcPr>
          <w:p w:rsidR="003A52D2" w:rsidRDefault="00824105">
            <w:pPr>
              <w:widowControl/>
              <w:jc w:val="left"/>
              <w:textAlignment w:val="center"/>
            </w:pPr>
            <w:r>
              <w:rPr>
                <w:rFonts w:ascii="宋体" w:eastAsia="宋体" w:hAnsi="宋体" w:cs="宋体" w:hint="eastAsia"/>
                <w:color w:val="000000"/>
                <w:kern w:val="0"/>
                <w:sz w:val="22"/>
                <w:szCs w:val="22"/>
                <w:lang/>
              </w:rPr>
              <w:t>社会保障和就业支出</w:t>
            </w:r>
          </w:p>
        </w:tc>
        <w:tc>
          <w:tcPr>
            <w:tcW w:w="662" w:type="dxa"/>
            <w:shd w:val="clear" w:color="auto" w:fill="auto"/>
            <w:vAlign w:val="center"/>
          </w:tcPr>
          <w:p w:rsidR="003A52D2" w:rsidRDefault="00824105">
            <w:pPr>
              <w:widowControl/>
              <w:jc w:val="right"/>
              <w:textAlignment w:val="center"/>
              <w:rPr>
                <w:rFonts w:ascii="宋体"/>
                <w:sz w:val="24"/>
              </w:rPr>
            </w:pPr>
            <w:r>
              <w:rPr>
                <w:rFonts w:ascii="宋体" w:eastAsia="宋体" w:hAnsi="宋体" w:cs="宋体" w:hint="eastAsia"/>
                <w:color w:val="000000"/>
                <w:kern w:val="0"/>
                <w:sz w:val="22"/>
                <w:szCs w:val="22"/>
                <w:lang/>
              </w:rPr>
              <w:t>24.94</w:t>
            </w:r>
          </w:p>
        </w:tc>
        <w:tc>
          <w:tcPr>
            <w:tcW w:w="1576" w:type="dxa"/>
            <w:shd w:val="clear" w:color="auto" w:fill="auto"/>
            <w:vAlign w:val="center"/>
          </w:tcPr>
          <w:p w:rsidR="003A52D2" w:rsidRDefault="00824105">
            <w:pPr>
              <w:widowControl/>
              <w:jc w:val="right"/>
              <w:textAlignment w:val="center"/>
              <w:rPr>
                <w:rFonts w:ascii="宋体"/>
                <w:sz w:val="24"/>
              </w:rPr>
            </w:pPr>
            <w:r>
              <w:rPr>
                <w:rFonts w:ascii="宋体" w:eastAsia="宋体" w:hAnsi="宋体" w:cs="宋体" w:hint="eastAsia"/>
                <w:color w:val="000000"/>
                <w:kern w:val="0"/>
                <w:sz w:val="22"/>
                <w:szCs w:val="22"/>
                <w:lang/>
              </w:rPr>
              <w:t>24.94</w:t>
            </w:r>
          </w:p>
        </w:tc>
        <w:tc>
          <w:tcPr>
            <w:tcW w:w="600" w:type="dxa"/>
            <w:shd w:val="clear" w:color="auto" w:fill="auto"/>
            <w:vAlign w:val="center"/>
          </w:tcPr>
          <w:p w:rsidR="003A52D2" w:rsidRDefault="00824105">
            <w:pPr>
              <w:widowControl/>
              <w:jc w:val="right"/>
              <w:textAlignment w:val="center"/>
              <w:rPr>
                <w:rFonts w:ascii="宋体"/>
                <w:sz w:val="24"/>
              </w:rPr>
            </w:pPr>
            <w:r>
              <w:rPr>
                <w:rFonts w:ascii="宋体" w:eastAsia="宋体" w:hAnsi="宋体" w:cs="宋体" w:hint="eastAsia"/>
                <w:color w:val="000000"/>
                <w:kern w:val="0"/>
                <w:sz w:val="22"/>
                <w:szCs w:val="22"/>
                <w:lang/>
              </w:rPr>
              <w:t>0.00</w:t>
            </w:r>
          </w:p>
        </w:tc>
        <w:tc>
          <w:tcPr>
            <w:tcW w:w="1652" w:type="dxa"/>
            <w:shd w:val="clear" w:color="auto" w:fill="auto"/>
          </w:tcPr>
          <w:p w:rsidR="003A52D2" w:rsidRDefault="003A52D2">
            <w:pPr>
              <w:rPr>
                <w:rFonts w:ascii="宋体"/>
                <w:sz w:val="24"/>
              </w:rPr>
            </w:pPr>
          </w:p>
        </w:tc>
      </w:tr>
      <w:tr w:rsidR="003A52D2">
        <w:tc>
          <w:tcPr>
            <w:tcW w:w="3693" w:type="dxa"/>
            <w:gridSpan w:val="3"/>
            <w:shd w:val="clear" w:color="auto" w:fill="auto"/>
            <w:vAlign w:val="center"/>
          </w:tcPr>
          <w:p w:rsidR="003A52D2" w:rsidRDefault="00824105">
            <w:pPr>
              <w:widowControl/>
              <w:jc w:val="left"/>
              <w:textAlignment w:val="center"/>
            </w:pPr>
            <w:r>
              <w:rPr>
                <w:rFonts w:ascii="宋体" w:eastAsia="宋体" w:hAnsi="宋体" w:cs="宋体" w:hint="eastAsia"/>
                <w:color w:val="000000"/>
                <w:kern w:val="0"/>
                <w:sz w:val="22"/>
                <w:szCs w:val="22"/>
                <w:lang/>
              </w:rPr>
              <w:t>20805</w:t>
            </w:r>
          </w:p>
        </w:tc>
        <w:tc>
          <w:tcPr>
            <w:tcW w:w="2252" w:type="dxa"/>
            <w:shd w:val="clear" w:color="auto" w:fill="auto"/>
            <w:vAlign w:val="center"/>
          </w:tcPr>
          <w:p w:rsidR="003A52D2" w:rsidRDefault="00824105">
            <w:pPr>
              <w:widowControl/>
              <w:jc w:val="left"/>
              <w:textAlignment w:val="center"/>
            </w:pPr>
            <w:r>
              <w:rPr>
                <w:rFonts w:ascii="宋体" w:eastAsia="宋体" w:hAnsi="宋体" w:cs="宋体" w:hint="eastAsia"/>
                <w:color w:val="000000"/>
                <w:kern w:val="0"/>
                <w:sz w:val="22"/>
                <w:szCs w:val="22"/>
                <w:lang/>
              </w:rPr>
              <w:t>行政事业单位离退休</w:t>
            </w:r>
          </w:p>
        </w:tc>
        <w:tc>
          <w:tcPr>
            <w:tcW w:w="662" w:type="dxa"/>
            <w:shd w:val="clear" w:color="auto" w:fill="auto"/>
            <w:vAlign w:val="center"/>
          </w:tcPr>
          <w:p w:rsidR="003A52D2" w:rsidRDefault="00824105">
            <w:pPr>
              <w:widowControl/>
              <w:jc w:val="right"/>
              <w:textAlignment w:val="center"/>
              <w:rPr>
                <w:rFonts w:ascii="宋体"/>
                <w:sz w:val="24"/>
              </w:rPr>
            </w:pPr>
            <w:r>
              <w:rPr>
                <w:rFonts w:ascii="宋体" w:eastAsia="宋体" w:hAnsi="宋体" w:cs="宋体" w:hint="eastAsia"/>
                <w:color w:val="000000"/>
                <w:kern w:val="0"/>
                <w:sz w:val="22"/>
                <w:szCs w:val="22"/>
                <w:lang/>
              </w:rPr>
              <w:t>23.90</w:t>
            </w:r>
          </w:p>
        </w:tc>
        <w:tc>
          <w:tcPr>
            <w:tcW w:w="1576" w:type="dxa"/>
            <w:shd w:val="clear" w:color="auto" w:fill="auto"/>
            <w:vAlign w:val="center"/>
          </w:tcPr>
          <w:p w:rsidR="003A52D2" w:rsidRDefault="00824105">
            <w:pPr>
              <w:widowControl/>
              <w:jc w:val="right"/>
              <w:textAlignment w:val="center"/>
              <w:rPr>
                <w:rFonts w:ascii="宋体"/>
                <w:sz w:val="24"/>
              </w:rPr>
            </w:pPr>
            <w:r>
              <w:rPr>
                <w:rFonts w:ascii="宋体" w:eastAsia="宋体" w:hAnsi="宋体" w:cs="宋体" w:hint="eastAsia"/>
                <w:color w:val="000000"/>
                <w:kern w:val="0"/>
                <w:sz w:val="22"/>
                <w:szCs w:val="22"/>
                <w:lang/>
              </w:rPr>
              <w:t>23.90</w:t>
            </w:r>
          </w:p>
        </w:tc>
        <w:tc>
          <w:tcPr>
            <w:tcW w:w="600" w:type="dxa"/>
            <w:shd w:val="clear" w:color="auto" w:fill="auto"/>
            <w:vAlign w:val="center"/>
          </w:tcPr>
          <w:p w:rsidR="003A52D2" w:rsidRDefault="00824105">
            <w:pPr>
              <w:widowControl/>
              <w:jc w:val="right"/>
              <w:textAlignment w:val="center"/>
              <w:rPr>
                <w:rFonts w:ascii="宋体"/>
                <w:sz w:val="24"/>
              </w:rPr>
            </w:pPr>
            <w:r>
              <w:rPr>
                <w:rFonts w:ascii="宋体" w:eastAsia="宋体" w:hAnsi="宋体" w:cs="宋体" w:hint="eastAsia"/>
                <w:color w:val="000000"/>
                <w:kern w:val="0"/>
                <w:sz w:val="22"/>
                <w:szCs w:val="22"/>
                <w:lang/>
              </w:rPr>
              <w:t>0.00</w:t>
            </w:r>
          </w:p>
        </w:tc>
        <w:tc>
          <w:tcPr>
            <w:tcW w:w="1652" w:type="dxa"/>
            <w:shd w:val="clear" w:color="auto" w:fill="auto"/>
          </w:tcPr>
          <w:p w:rsidR="003A52D2" w:rsidRDefault="003A52D2">
            <w:pPr>
              <w:rPr>
                <w:rFonts w:ascii="宋体"/>
                <w:sz w:val="24"/>
              </w:rPr>
            </w:pPr>
          </w:p>
        </w:tc>
      </w:tr>
      <w:tr w:rsidR="003A52D2">
        <w:tc>
          <w:tcPr>
            <w:tcW w:w="3693" w:type="dxa"/>
            <w:gridSpan w:val="3"/>
            <w:shd w:val="clear" w:color="auto" w:fill="auto"/>
            <w:vAlign w:val="center"/>
          </w:tcPr>
          <w:p w:rsidR="003A52D2" w:rsidRDefault="00824105">
            <w:pPr>
              <w:widowControl/>
              <w:jc w:val="left"/>
              <w:textAlignment w:val="center"/>
            </w:pPr>
            <w:r>
              <w:rPr>
                <w:rFonts w:ascii="宋体" w:eastAsia="宋体" w:hAnsi="宋体" w:cs="宋体" w:hint="eastAsia"/>
                <w:color w:val="000000"/>
                <w:kern w:val="0"/>
                <w:sz w:val="22"/>
                <w:szCs w:val="22"/>
                <w:lang/>
              </w:rPr>
              <w:t>2080501</w:t>
            </w:r>
          </w:p>
        </w:tc>
        <w:tc>
          <w:tcPr>
            <w:tcW w:w="2252" w:type="dxa"/>
            <w:shd w:val="clear" w:color="auto" w:fill="auto"/>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归口管理的行政单位离退休</w:t>
            </w:r>
          </w:p>
        </w:tc>
        <w:tc>
          <w:tcPr>
            <w:tcW w:w="662" w:type="dxa"/>
            <w:shd w:val="clear" w:color="auto" w:fill="auto"/>
            <w:vAlign w:val="center"/>
          </w:tcPr>
          <w:p w:rsidR="003A52D2" w:rsidRDefault="00824105">
            <w:pPr>
              <w:widowControl/>
              <w:jc w:val="right"/>
              <w:textAlignment w:val="center"/>
              <w:rPr>
                <w:rFonts w:ascii="宋体"/>
                <w:sz w:val="24"/>
              </w:rPr>
            </w:pPr>
            <w:r>
              <w:rPr>
                <w:rFonts w:ascii="宋体" w:eastAsia="宋体" w:hAnsi="宋体" w:cs="宋体" w:hint="eastAsia"/>
                <w:color w:val="000000"/>
                <w:kern w:val="0"/>
                <w:sz w:val="22"/>
                <w:szCs w:val="22"/>
                <w:lang/>
              </w:rPr>
              <w:t>23.90</w:t>
            </w:r>
          </w:p>
        </w:tc>
        <w:tc>
          <w:tcPr>
            <w:tcW w:w="1576" w:type="dxa"/>
            <w:shd w:val="clear" w:color="auto" w:fill="auto"/>
            <w:vAlign w:val="center"/>
          </w:tcPr>
          <w:p w:rsidR="003A52D2" w:rsidRDefault="00824105">
            <w:pPr>
              <w:widowControl/>
              <w:jc w:val="right"/>
              <w:textAlignment w:val="center"/>
              <w:rPr>
                <w:rFonts w:ascii="宋体"/>
                <w:sz w:val="24"/>
              </w:rPr>
            </w:pPr>
            <w:r>
              <w:rPr>
                <w:rFonts w:ascii="宋体" w:eastAsia="宋体" w:hAnsi="宋体" w:cs="宋体" w:hint="eastAsia"/>
                <w:color w:val="000000"/>
                <w:kern w:val="0"/>
                <w:sz w:val="22"/>
                <w:szCs w:val="22"/>
                <w:lang/>
              </w:rPr>
              <w:t>23.90</w:t>
            </w:r>
          </w:p>
        </w:tc>
        <w:tc>
          <w:tcPr>
            <w:tcW w:w="600" w:type="dxa"/>
            <w:shd w:val="clear" w:color="auto" w:fill="auto"/>
            <w:vAlign w:val="center"/>
          </w:tcPr>
          <w:p w:rsidR="003A52D2" w:rsidRDefault="00824105">
            <w:pPr>
              <w:widowControl/>
              <w:jc w:val="right"/>
              <w:textAlignment w:val="center"/>
              <w:rPr>
                <w:rFonts w:ascii="宋体"/>
                <w:sz w:val="24"/>
              </w:rPr>
            </w:pPr>
            <w:r>
              <w:rPr>
                <w:rFonts w:ascii="宋体" w:eastAsia="宋体" w:hAnsi="宋体" w:cs="宋体" w:hint="eastAsia"/>
                <w:color w:val="000000"/>
                <w:kern w:val="0"/>
                <w:sz w:val="22"/>
                <w:szCs w:val="22"/>
                <w:lang/>
              </w:rPr>
              <w:t>0.00</w:t>
            </w:r>
          </w:p>
        </w:tc>
        <w:tc>
          <w:tcPr>
            <w:tcW w:w="1652" w:type="dxa"/>
            <w:shd w:val="clear" w:color="auto" w:fill="auto"/>
          </w:tcPr>
          <w:p w:rsidR="003A52D2" w:rsidRDefault="003A52D2">
            <w:pPr>
              <w:rPr>
                <w:rFonts w:ascii="宋体"/>
                <w:sz w:val="24"/>
              </w:rPr>
            </w:pPr>
          </w:p>
        </w:tc>
      </w:tr>
      <w:tr w:rsidR="003A52D2">
        <w:tc>
          <w:tcPr>
            <w:tcW w:w="3693" w:type="dxa"/>
            <w:gridSpan w:val="3"/>
            <w:shd w:val="clear" w:color="auto" w:fill="auto"/>
            <w:vAlign w:val="center"/>
          </w:tcPr>
          <w:p w:rsidR="003A52D2" w:rsidRDefault="00824105">
            <w:pPr>
              <w:widowControl/>
              <w:jc w:val="left"/>
              <w:textAlignment w:val="center"/>
            </w:pPr>
            <w:r>
              <w:rPr>
                <w:rFonts w:ascii="宋体" w:eastAsia="宋体" w:hAnsi="宋体" w:cs="宋体" w:hint="eastAsia"/>
                <w:color w:val="000000"/>
                <w:kern w:val="0"/>
                <w:sz w:val="22"/>
                <w:szCs w:val="22"/>
                <w:lang/>
              </w:rPr>
              <w:t>20808</w:t>
            </w:r>
          </w:p>
        </w:tc>
        <w:tc>
          <w:tcPr>
            <w:tcW w:w="2252" w:type="dxa"/>
            <w:shd w:val="clear" w:color="auto" w:fill="auto"/>
            <w:vAlign w:val="center"/>
          </w:tcPr>
          <w:p w:rsidR="003A52D2" w:rsidRDefault="00824105">
            <w:pPr>
              <w:widowControl/>
              <w:jc w:val="left"/>
              <w:textAlignment w:val="center"/>
            </w:pPr>
            <w:r>
              <w:rPr>
                <w:rFonts w:ascii="宋体" w:eastAsia="宋体" w:hAnsi="宋体" w:cs="宋体" w:hint="eastAsia"/>
                <w:color w:val="000000"/>
                <w:kern w:val="0"/>
                <w:sz w:val="22"/>
                <w:szCs w:val="22"/>
                <w:lang/>
              </w:rPr>
              <w:t>抚恤</w:t>
            </w:r>
          </w:p>
        </w:tc>
        <w:tc>
          <w:tcPr>
            <w:tcW w:w="662" w:type="dxa"/>
            <w:shd w:val="clear" w:color="auto" w:fill="auto"/>
            <w:vAlign w:val="center"/>
          </w:tcPr>
          <w:p w:rsidR="003A52D2" w:rsidRDefault="00824105">
            <w:pPr>
              <w:widowControl/>
              <w:jc w:val="right"/>
              <w:textAlignment w:val="center"/>
              <w:rPr>
                <w:rFonts w:ascii="宋体"/>
                <w:sz w:val="24"/>
              </w:rPr>
            </w:pPr>
            <w:r>
              <w:rPr>
                <w:rFonts w:ascii="宋体" w:eastAsia="宋体" w:hAnsi="宋体" w:cs="宋体" w:hint="eastAsia"/>
                <w:color w:val="000000"/>
                <w:kern w:val="0"/>
                <w:sz w:val="22"/>
                <w:szCs w:val="22"/>
                <w:lang/>
              </w:rPr>
              <w:t>1.04</w:t>
            </w:r>
          </w:p>
        </w:tc>
        <w:tc>
          <w:tcPr>
            <w:tcW w:w="1576" w:type="dxa"/>
            <w:shd w:val="clear" w:color="auto" w:fill="auto"/>
            <w:vAlign w:val="center"/>
          </w:tcPr>
          <w:p w:rsidR="003A52D2" w:rsidRDefault="00824105">
            <w:pPr>
              <w:widowControl/>
              <w:jc w:val="right"/>
              <w:textAlignment w:val="center"/>
              <w:rPr>
                <w:rFonts w:ascii="宋体"/>
                <w:sz w:val="24"/>
              </w:rPr>
            </w:pPr>
            <w:r>
              <w:rPr>
                <w:rFonts w:ascii="宋体" w:eastAsia="宋体" w:hAnsi="宋体" w:cs="宋体" w:hint="eastAsia"/>
                <w:color w:val="000000"/>
                <w:kern w:val="0"/>
                <w:sz w:val="22"/>
                <w:szCs w:val="22"/>
                <w:lang/>
              </w:rPr>
              <w:t>1.04</w:t>
            </w:r>
          </w:p>
        </w:tc>
        <w:tc>
          <w:tcPr>
            <w:tcW w:w="600" w:type="dxa"/>
            <w:shd w:val="clear" w:color="auto" w:fill="auto"/>
            <w:vAlign w:val="center"/>
          </w:tcPr>
          <w:p w:rsidR="003A52D2" w:rsidRDefault="00824105">
            <w:pPr>
              <w:widowControl/>
              <w:jc w:val="right"/>
              <w:textAlignment w:val="center"/>
              <w:rPr>
                <w:rFonts w:ascii="宋体"/>
                <w:sz w:val="24"/>
              </w:rPr>
            </w:pPr>
            <w:r>
              <w:rPr>
                <w:rFonts w:ascii="宋体" w:eastAsia="宋体" w:hAnsi="宋体" w:cs="宋体" w:hint="eastAsia"/>
                <w:color w:val="000000"/>
                <w:kern w:val="0"/>
                <w:sz w:val="22"/>
                <w:szCs w:val="22"/>
                <w:lang/>
              </w:rPr>
              <w:t>0.00</w:t>
            </w:r>
          </w:p>
        </w:tc>
        <w:tc>
          <w:tcPr>
            <w:tcW w:w="1652" w:type="dxa"/>
            <w:shd w:val="clear" w:color="auto" w:fill="auto"/>
          </w:tcPr>
          <w:p w:rsidR="003A52D2" w:rsidRDefault="003A52D2">
            <w:pPr>
              <w:rPr>
                <w:rFonts w:ascii="宋体"/>
                <w:sz w:val="24"/>
              </w:rPr>
            </w:pPr>
          </w:p>
        </w:tc>
      </w:tr>
      <w:tr w:rsidR="003A52D2">
        <w:tc>
          <w:tcPr>
            <w:tcW w:w="3693" w:type="dxa"/>
            <w:gridSpan w:val="3"/>
            <w:shd w:val="clear" w:color="auto" w:fill="auto"/>
            <w:vAlign w:val="center"/>
          </w:tcPr>
          <w:p w:rsidR="003A52D2" w:rsidRDefault="00824105">
            <w:pPr>
              <w:widowControl/>
              <w:jc w:val="left"/>
              <w:textAlignment w:val="center"/>
            </w:pPr>
            <w:r>
              <w:rPr>
                <w:rFonts w:ascii="宋体" w:eastAsia="宋体" w:hAnsi="宋体" w:cs="宋体" w:hint="eastAsia"/>
                <w:color w:val="000000"/>
                <w:kern w:val="0"/>
                <w:sz w:val="22"/>
                <w:szCs w:val="22"/>
                <w:lang/>
              </w:rPr>
              <w:t>2080801</w:t>
            </w:r>
          </w:p>
        </w:tc>
        <w:tc>
          <w:tcPr>
            <w:tcW w:w="2252" w:type="dxa"/>
            <w:shd w:val="clear" w:color="auto" w:fill="auto"/>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死亡抚恤</w:t>
            </w:r>
          </w:p>
        </w:tc>
        <w:tc>
          <w:tcPr>
            <w:tcW w:w="662" w:type="dxa"/>
            <w:shd w:val="clear" w:color="auto" w:fill="auto"/>
            <w:vAlign w:val="center"/>
          </w:tcPr>
          <w:p w:rsidR="003A52D2" w:rsidRDefault="00824105">
            <w:pPr>
              <w:widowControl/>
              <w:jc w:val="right"/>
              <w:textAlignment w:val="center"/>
              <w:rPr>
                <w:rFonts w:ascii="宋体"/>
                <w:sz w:val="24"/>
              </w:rPr>
            </w:pPr>
            <w:r>
              <w:rPr>
                <w:rFonts w:ascii="宋体" w:eastAsia="宋体" w:hAnsi="宋体" w:cs="宋体" w:hint="eastAsia"/>
                <w:color w:val="000000"/>
                <w:kern w:val="0"/>
                <w:sz w:val="22"/>
                <w:szCs w:val="22"/>
                <w:lang/>
              </w:rPr>
              <w:t>1.04</w:t>
            </w:r>
          </w:p>
        </w:tc>
        <w:tc>
          <w:tcPr>
            <w:tcW w:w="1576" w:type="dxa"/>
            <w:shd w:val="clear" w:color="auto" w:fill="auto"/>
            <w:vAlign w:val="center"/>
          </w:tcPr>
          <w:p w:rsidR="003A52D2" w:rsidRDefault="00824105">
            <w:pPr>
              <w:widowControl/>
              <w:jc w:val="right"/>
              <w:textAlignment w:val="center"/>
              <w:rPr>
                <w:rFonts w:ascii="宋体"/>
                <w:sz w:val="24"/>
              </w:rPr>
            </w:pPr>
            <w:r>
              <w:rPr>
                <w:rFonts w:ascii="宋体" w:eastAsia="宋体" w:hAnsi="宋体" w:cs="宋体" w:hint="eastAsia"/>
                <w:color w:val="000000"/>
                <w:kern w:val="0"/>
                <w:sz w:val="22"/>
                <w:szCs w:val="22"/>
                <w:lang/>
              </w:rPr>
              <w:t>1.04</w:t>
            </w:r>
          </w:p>
        </w:tc>
        <w:tc>
          <w:tcPr>
            <w:tcW w:w="600" w:type="dxa"/>
            <w:shd w:val="clear" w:color="auto" w:fill="auto"/>
            <w:vAlign w:val="center"/>
          </w:tcPr>
          <w:p w:rsidR="003A52D2" w:rsidRDefault="00824105">
            <w:pPr>
              <w:widowControl/>
              <w:jc w:val="right"/>
              <w:textAlignment w:val="center"/>
              <w:rPr>
                <w:rFonts w:ascii="宋体"/>
                <w:sz w:val="24"/>
              </w:rPr>
            </w:pPr>
            <w:r>
              <w:rPr>
                <w:rFonts w:ascii="宋体" w:eastAsia="宋体" w:hAnsi="宋体" w:cs="宋体" w:hint="eastAsia"/>
                <w:color w:val="000000"/>
                <w:kern w:val="0"/>
                <w:sz w:val="22"/>
                <w:szCs w:val="22"/>
                <w:lang/>
              </w:rPr>
              <w:t>0.00</w:t>
            </w:r>
          </w:p>
        </w:tc>
        <w:tc>
          <w:tcPr>
            <w:tcW w:w="1652" w:type="dxa"/>
            <w:shd w:val="clear" w:color="auto" w:fill="auto"/>
          </w:tcPr>
          <w:p w:rsidR="003A52D2" w:rsidRDefault="003A52D2">
            <w:pPr>
              <w:rPr>
                <w:rFonts w:ascii="宋体"/>
                <w:sz w:val="24"/>
              </w:rPr>
            </w:pPr>
          </w:p>
        </w:tc>
      </w:tr>
      <w:tr w:rsidR="003A52D2">
        <w:tc>
          <w:tcPr>
            <w:tcW w:w="3693" w:type="dxa"/>
            <w:gridSpan w:val="3"/>
            <w:shd w:val="clear" w:color="auto" w:fill="auto"/>
            <w:vAlign w:val="center"/>
          </w:tcPr>
          <w:p w:rsidR="003A52D2" w:rsidRDefault="00824105">
            <w:pPr>
              <w:widowControl/>
              <w:jc w:val="left"/>
              <w:textAlignment w:val="center"/>
            </w:pPr>
            <w:r>
              <w:rPr>
                <w:rFonts w:ascii="宋体" w:eastAsia="宋体" w:hAnsi="宋体" w:cs="宋体" w:hint="eastAsia"/>
                <w:color w:val="000000"/>
                <w:kern w:val="0"/>
                <w:sz w:val="22"/>
                <w:szCs w:val="22"/>
                <w:lang/>
              </w:rPr>
              <w:t>216</w:t>
            </w:r>
          </w:p>
        </w:tc>
        <w:tc>
          <w:tcPr>
            <w:tcW w:w="2252" w:type="dxa"/>
            <w:shd w:val="clear" w:color="auto" w:fill="auto"/>
            <w:vAlign w:val="center"/>
          </w:tcPr>
          <w:p w:rsidR="003A52D2" w:rsidRDefault="00824105">
            <w:pPr>
              <w:widowControl/>
              <w:jc w:val="left"/>
              <w:textAlignment w:val="center"/>
            </w:pPr>
            <w:r>
              <w:rPr>
                <w:rFonts w:ascii="宋体" w:eastAsia="宋体" w:hAnsi="宋体" w:cs="宋体" w:hint="eastAsia"/>
                <w:color w:val="000000"/>
                <w:kern w:val="0"/>
                <w:sz w:val="22"/>
                <w:szCs w:val="22"/>
                <w:lang/>
              </w:rPr>
              <w:t>商业服务业等支出</w:t>
            </w:r>
          </w:p>
        </w:tc>
        <w:tc>
          <w:tcPr>
            <w:tcW w:w="662" w:type="dxa"/>
            <w:shd w:val="clear" w:color="auto" w:fill="auto"/>
            <w:vAlign w:val="center"/>
          </w:tcPr>
          <w:p w:rsidR="003A52D2" w:rsidRDefault="00824105">
            <w:pPr>
              <w:widowControl/>
              <w:jc w:val="right"/>
              <w:textAlignment w:val="center"/>
              <w:rPr>
                <w:rFonts w:ascii="宋体"/>
                <w:sz w:val="24"/>
              </w:rPr>
            </w:pPr>
            <w:r>
              <w:rPr>
                <w:rFonts w:ascii="宋体" w:eastAsia="宋体" w:hAnsi="宋体" w:cs="宋体" w:hint="eastAsia"/>
                <w:color w:val="000000"/>
                <w:kern w:val="0"/>
                <w:sz w:val="22"/>
                <w:szCs w:val="22"/>
                <w:lang/>
              </w:rPr>
              <w:t>34.17</w:t>
            </w:r>
          </w:p>
        </w:tc>
        <w:tc>
          <w:tcPr>
            <w:tcW w:w="1576" w:type="dxa"/>
            <w:shd w:val="clear" w:color="auto" w:fill="auto"/>
            <w:vAlign w:val="center"/>
          </w:tcPr>
          <w:p w:rsidR="003A52D2" w:rsidRDefault="00824105">
            <w:pPr>
              <w:widowControl/>
              <w:jc w:val="right"/>
              <w:textAlignment w:val="center"/>
              <w:rPr>
                <w:rFonts w:ascii="宋体"/>
                <w:sz w:val="24"/>
              </w:rPr>
            </w:pPr>
            <w:r>
              <w:rPr>
                <w:rFonts w:ascii="宋体" w:eastAsia="宋体" w:hAnsi="宋体" w:cs="宋体" w:hint="eastAsia"/>
                <w:color w:val="000000"/>
                <w:kern w:val="0"/>
                <w:sz w:val="22"/>
                <w:szCs w:val="22"/>
                <w:lang/>
              </w:rPr>
              <w:t>34.17</w:t>
            </w:r>
          </w:p>
        </w:tc>
        <w:tc>
          <w:tcPr>
            <w:tcW w:w="600" w:type="dxa"/>
            <w:shd w:val="clear" w:color="auto" w:fill="auto"/>
            <w:vAlign w:val="center"/>
          </w:tcPr>
          <w:p w:rsidR="003A52D2" w:rsidRDefault="00824105">
            <w:pPr>
              <w:widowControl/>
              <w:jc w:val="right"/>
              <w:textAlignment w:val="center"/>
              <w:rPr>
                <w:rFonts w:ascii="宋体"/>
                <w:sz w:val="24"/>
              </w:rPr>
            </w:pPr>
            <w:r>
              <w:rPr>
                <w:rFonts w:ascii="宋体" w:eastAsia="宋体" w:hAnsi="宋体" w:cs="宋体" w:hint="eastAsia"/>
                <w:color w:val="000000"/>
                <w:kern w:val="0"/>
                <w:sz w:val="22"/>
                <w:szCs w:val="22"/>
                <w:lang/>
              </w:rPr>
              <w:t>0.00</w:t>
            </w:r>
          </w:p>
        </w:tc>
        <w:tc>
          <w:tcPr>
            <w:tcW w:w="1652" w:type="dxa"/>
            <w:shd w:val="clear" w:color="auto" w:fill="auto"/>
          </w:tcPr>
          <w:p w:rsidR="003A52D2" w:rsidRDefault="003A52D2">
            <w:pPr>
              <w:rPr>
                <w:rFonts w:ascii="宋体"/>
                <w:sz w:val="24"/>
              </w:rPr>
            </w:pPr>
          </w:p>
        </w:tc>
      </w:tr>
      <w:tr w:rsidR="003A52D2">
        <w:tc>
          <w:tcPr>
            <w:tcW w:w="3693" w:type="dxa"/>
            <w:gridSpan w:val="3"/>
            <w:shd w:val="clear" w:color="auto" w:fill="auto"/>
            <w:vAlign w:val="center"/>
          </w:tcPr>
          <w:p w:rsidR="003A52D2" w:rsidRDefault="00824105">
            <w:pPr>
              <w:widowControl/>
              <w:jc w:val="left"/>
              <w:textAlignment w:val="center"/>
            </w:pPr>
            <w:r>
              <w:rPr>
                <w:rFonts w:ascii="宋体" w:eastAsia="宋体" w:hAnsi="宋体" w:cs="宋体" w:hint="eastAsia"/>
                <w:color w:val="000000"/>
                <w:kern w:val="0"/>
                <w:sz w:val="22"/>
                <w:szCs w:val="22"/>
                <w:lang/>
              </w:rPr>
              <w:t>21605</w:t>
            </w:r>
          </w:p>
        </w:tc>
        <w:tc>
          <w:tcPr>
            <w:tcW w:w="2252" w:type="dxa"/>
            <w:shd w:val="clear" w:color="auto" w:fill="auto"/>
            <w:vAlign w:val="center"/>
          </w:tcPr>
          <w:p w:rsidR="003A52D2" w:rsidRDefault="00824105">
            <w:pPr>
              <w:widowControl/>
              <w:jc w:val="left"/>
              <w:textAlignment w:val="center"/>
            </w:pPr>
            <w:r>
              <w:rPr>
                <w:rFonts w:ascii="宋体" w:eastAsia="宋体" w:hAnsi="宋体" w:cs="宋体" w:hint="eastAsia"/>
                <w:color w:val="000000"/>
                <w:kern w:val="0"/>
                <w:sz w:val="22"/>
                <w:szCs w:val="22"/>
                <w:lang/>
              </w:rPr>
              <w:t>旅游业管理与服务支出</w:t>
            </w:r>
          </w:p>
        </w:tc>
        <w:tc>
          <w:tcPr>
            <w:tcW w:w="662" w:type="dxa"/>
            <w:shd w:val="clear" w:color="auto" w:fill="auto"/>
            <w:vAlign w:val="center"/>
          </w:tcPr>
          <w:p w:rsidR="003A52D2" w:rsidRDefault="00824105">
            <w:pPr>
              <w:widowControl/>
              <w:jc w:val="right"/>
              <w:textAlignment w:val="center"/>
              <w:rPr>
                <w:rFonts w:ascii="宋体"/>
                <w:sz w:val="24"/>
              </w:rPr>
            </w:pPr>
            <w:r>
              <w:rPr>
                <w:rFonts w:ascii="宋体" w:eastAsia="宋体" w:hAnsi="宋体" w:cs="宋体" w:hint="eastAsia"/>
                <w:color w:val="000000"/>
                <w:kern w:val="0"/>
                <w:sz w:val="22"/>
                <w:szCs w:val="22"/>
                <w:lang/>
              </w:rPr>
              <w:t>34.17</w:t>
            </w:r>
          </w:p>
        </w:tc>
        <w:tc>
          <w:tcPr>
            <w:tcW w:w="1576" w:type="dxa"/>
            <w:shd w:val="clear" w:color="auto" w:fill="auto"/>
            <w:vAlign w:val="center"/>
          </w:tcPr>
          <w:p w:rsidR="003A52D2" w:rsidRDefault="00824105">
            <w:pPr>
              <w:widowControl/>
              <w:jc w:val="right"/>
              <w:textAlignment w:val="center"/>
              <w:rPr>
                <w:rFonts w:ascii="宋体"/>
                <w:sz w:val="24"/>
              </w:rPr>
            </w:pPr>
            <w:r>
              <w:rPr>
                <w:rFonts w:ascii="宋体" w:eastAsia="宋体" w:hAnsi="宋体" w:cs="宋体" w:hint="eastAsia"/>
                <w:color w:val="000000"/>
                <w:kern w:val="0"/>
                <w:sz w:val="22"/>
                <w:szCs w:val="22"/>
                <w:lang/>
              </w:rPr>
              <w:t>34.17</w:t>
            </w:r>
          </w:p>
        </w:tc>
        <w:tc>
          <w:tcPr>
            <w:tcW w:w="600" w:type="dxa"/>
            <w:shd w:val="clear" w:color="auto" w:fill="auto"/>
            <w:vAlign w:val="center"/>
          </w:tcPr>
          <w:p w:rsidR="003A52D2" w:rsidRDefault="00824105">
            <w:pPr>
              <w:widowControl/>
              <w:jc w:val="right"/>
              <w:textAlignment w:val="center"/>
              <w:rPr>
                <w:rFonts w:ascii="宋体"/>
                <w:sz w:val="24"/>
              </w:rPr>
            </w:pPr>
            <w:r>
              <w:rPr>
                <w:rFonts w:ascii="宋体" w:eastAsia="宋体" w:hAnsi="宋体" w:cs="宋体" w:hint="eastAsia"/>
                <w:color w:val="000000"/>
                <w:kern w:val="0"/>
                <w:sz w:val="22"/>
                <w:szCs w:val="22"/>
                <w:lang/>
              </w:rPr>
              <w:t>0.00</w:t>
            </w:r>
          </w:p>
        </w:tc>
        <w:tc>
          <w:tcPr>
            <w:tcW w:w="1652" w:type="dxa"/>
            <w:shd w:val="clear" w:color="auto" w:fill="auto"/>
          </w:tcPr>
          <w:p w:rsidR="003A52D2" w:rsidRDefault="003A52D2">
            <w:pPr>
              <w:rPr>
                <w:rFonts w:ascii="宋体"/>
                <w:sz w:val="24"/>
              </w:rPr>
            </w:pPr>
          </w:p>
        </w:tc>
      </w:tr>
      <w:tr w:rsidR="003A52D2">
        <w:tc>
          <w:tcPr>
            <w:tcW w:w="3693" w:type="dxa"/>
            <w:gridSpan w:val="3"/>
            <w:shd w:val="clear" w:color="auto" w:fill="auto"/>
            <w:vAlign w:val="center"/>
          </w:tcPr>
          <w:p w:rsidR="003A52D2" w:rsidRDefault="00824105">
            <w:pPr>
              <w:widowControl/>
              <w:jc w:val="left"/>
              <w:textAlignment w:val="center"/>
            </w:pPr>
            <w:r>
              <w:rPr>
                <w:rFonts w:ascii="宋体" w:eastAsia="宋体" w:hAnsi="宋体" w:cs="宋体" w:hint="eastAsia"/>
                <w:color w:val="000000"/>
                <w:kern w:val="0"/>
                <w:sz w:val="22"/>
                <w:szCs w:val="22"/>
                <w:lang/>
              </w:rPr>
              <w:t>2160504</w:t>
            </w:r>
          </w:p>
        </w:tc>
        <w:tc>
          <w:tcPr>
            <w:tcW w:w="2252" w:type="dxa"/>
            <w:shd w:val="clear" w:color="auto" w:fill="auto"/>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旅游宣传</w:t>
            </w:r>
          </w:p>
        </w:tc>
        <w:tc>
          <w:tcPr>
            <w:tcW w:w="662" w:type="dxa"/>
            <w:shd w:val="clear" w:color="auto" w:fill="auto"/>
            <w:vAlign w:val="center"/>
          </w:tcPr>
          <w:p w:rsidR="003A52D2" w:rsidRDefault="00824105">
            <w:pPr>
              <w:widowControl/>
              <w:jc w:val="right"/>
              <w:textAlignment w:val="center"/>
              <w:rPr>
                <w:rFonts w:ascii="宋体"/>
                <w:sz w:val="24"/>
              </w:rPr>
            </w:pPr>
            <w:r>
              <w:rPr>
                <w:rFonts w:ascii="宋体" w:eastAsia="宋体" w:hAnsi="宋体" w:cs="宋体" w:hint="eastAsia"/>
                <w:color w:val="000000"/>
                <w:kern w:val="0"/>
                <w:sz w:val="22"/>
                <w:szCs w:val="22"/>
                <w:lang/>
              </w:rPr>
              <w:t>34.17</w:t>
            </w:r>
          </w:p>
        </w:tc>
        <w:tc>
          <w:tcPr>
            <w:tcW w:w="1576" w:type="dxa"/>
            <w:shd w:val="clear" w:color="auto" w:fill="auto"/>
            <w:vAlign w:val="center"/>
          </w:tcPr>
          <w:p w:rsidR="003A52D2" w:rsidRDefault="00824105">
            <w:pPr>
              <w:widowControl/>
              <w:jc w:val="right"/>
              <w:textAlignment w:val="center"/>
              <w:rPr>
                <w:rFonts w:ascii="宋体"/>
                <w:sz w:val="24"/>
              </w:rPr>
            </w:pPr>
            <w:r>
              <w:rPr>
                <w:rFonts w:ascii="宋体" w:eastAsia="宋体" w:hAnsi="宋体" w:cs="宋体" w:hint="eastAsia"/>
                <w:color w:val="000000"/>
                <w:kern w:val="0"/>
                <w:sz w:val="22"/>
                <w:szCs w:val="22"/>
                <w:lang/>
              </w:rPr>
              <w:t>34.17</w:t>
            </w:r>
          </w:p>
        </w:tc>
        <w:tc>
          <w:tcPr>
            <w:tcW w:w="600" w:type="dxa"/>
            <w:shd w:val="clear" w:color="auto" w:fill="auto"/>
            <w:vAlign w:val="center"/>
          </w:tcPr>
          <w:p w:rsidR="003A52D2" w:rsidRDefault="00824105">
            <w:pPr>
              <w:widowControl/>
              <w:jc w:val="right"/>
              <w:textAlignment w:val="center"/>
              <w:rPr>
                <w:rFonts w:ascii="宋体"/>
                <w:sz w:val="24"/>
              </w:rPr>
            </w:pPr>
            <w:r>
              <w:rPr>
                <w:rFonts w:ascii="宋体" w:eastAsia="宋体" w:hAnsi="宋体" w:cs="宋体" w:hint="eastAsia"/>
                <w:color w:val="000000"/>
                <w:kern w:val="0"/>
                <w:sz w:val="22"/>
                <w:szCs w:val="22"/>
                <w:lang/>
              </w:rPr>
              <w:t>0.00</w:t>
            </w:r>
          </w:p>
        </w:tc>
        <w:tc>
          <w:tcPr>
            <w:tcW w:w="1652" w:type="dxa"/>
            <w:shd w:val="clear" w:color="auto" w:fill="auto"/>
          </w:tcPr>
          <w:p w:rsidR="003A52D2" w:rsidRDefault="003A52D2">
            <w:pPr>
              <w:rPr>
                <w:rFonts w:ascii="宋体"/>
                <w:sz w:val="24"/>
              </w:rPr>
            </w:pPr>
          </w:p>
        </w:tc>
      </w:tr>
      <w:tr w:rsidR="003A52D2">
        <w:tc>
          <w:tcPr>
            <w:tcW w:w="8783" w:type="dxa"/>
            <w:gridSpan w:val="7"/>
            <w:shd w:val="clear" w:color="auto" w:fill="auto"/>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注：本表反映部门本年度一般公共预算财政拨款实际支出情况。</w:t>
            </w:r>
            <w:r>
              <w:rPr>
                <w:rFonts w:ascii="宋体" w:eastAsia="宋体" w:hAnsi="宋体" w:cs="宋体" w:hint="eastAsia"/>
                <w:color w:val="000000"/>
                <w:kern w:val="0"/>
                <w:sz w:val="22"/>
                <w:szCs w:val="22"/>
                <w:lang/>
              </w:rPr>
              <w:t xml:space="preserve">   </w:t>
            </w:r>
          </w:p>
        </w:tc>
        <w:tc>
          <w:tcPr>
            <w:tcW w:w="1652" w:type="dxa"/>
            <w:shd w:val="clear" w:color="auto" w:fill="auto"/>
          </w:tcPr>
          <w:p w:rsidR="003A52D2" w:rsidRDefault="003A52D2">
            <w:pPr>
              <w:rPr>
                <w:rFonts w:ascii="宋体"/>
                <w:sz w:val="24"/>
              </w:rPr>
            </w:pPr>
          </w:p>
        </w:tc>
      </w:tr>
      <w:tr w:rsidR="003A52D2">
        <w:tc>
          <w:tcPr>
            <w:tcW w:w="1217" w:type="dxa"/>
            <w:shd w:val="clear" w:color="auto" w:fill="auto"/>
            <w:vAlign w:val="bottom"/>
          </w:tcPr>
          <w:p w:rsidR="003A52D2" w:rsidRDefault="003A52D2">
            <w:pPr>
              <w:rPr>
                <w:rFonts w:ascii="宋体"/>
                <w:sz w:val="24"/>
              </w:rPr>
            </w:pPr>
          </w:p>
        </w:tc>
        <w:tc>
          <w:tcPr>
            <w:tcW w:w="675" w:type="dxa"/>
            <w:shd w:val="clear" w:color="auto" w:fill="auto"/>
            <w:vAlign w:val="bottom"/>
          </w:tcPr>
          <w:p w:rsidR="003A52D2" w:rsidRDefault="003A52D2"/>
        </w:tc>
        <w:tc>
          <w:tcPr>
            <w:tcW w:w="1801" w:type="dxa"/>
            <w:shd w:val="clear" w:color="auto" w:fill="auto"/>
            <w:vAlign w:val="bottom"/>
          </w:tcPr>
          <w:p w:rsidR="003A52D2" w:rsidRDefault="003A52D2"/>
        </w:tc>
        <w:tc>
          <w:tcPr>
            <w:tcW w:w="2252" w:type="dxa"/>
            <w:shd w:val="clear" w:color="auto" w:fill="auto"/>
            <w:vAlign w:val="bottom"/>
          </w:tcPr>
          <w:p w:rsidR="003A52D2" w:rsidRDefault="003A52D2"/>
        </w:tc>
        <w:tc>
          <w:tcPr>
            <w:tcW w:w="662" w:type="dxa"/>
            <w:shd w:val="clear" w:color="auto" w:fill="auto"/>
            <w:vAlign w:val="bottom"/>
          </w:tcPr>
          <w:p w:rsidR="003A52D2" w:rsidRDefault="003A52D2"/>
        </w:tc>
        <w:tc>
          <w:tcPr>
            <w:tcW w:w="1576" w:type="dxa"/>
            <w:shd w:val="clear" w:color="auto" w:fill="auto"/>
            <w:vAlign w:val="bottom"/>
          </w:tcPr>
          <w:p w:rsidR="003A52D2" w:rsidRDefault="003A52D2"/>
        </w:tc>
        <w:tc>
          <w:tcPr>
            <w:tcW w:w="600" w:type="dxa"/>
            <w:shd w:val="clear" w:color="auto" w:fill="auto"/>
            <w:vAlign w:val="bottom"/>
          </w:tcPr>
          <w:p w:rsidR="003A52D2" w:rsidRDefault="003A52D2"/>
        </w:tc>
        <w:tc>
          <w:tcPr>
            <w:tcW w:w="1652" w:type="dxa"/>
            <w:shd w:val="clear" w:color="auto" w:fill="auto"/>
          </w:tcPr>
          <w:p w:rsidR="003A52D2" w:rsidRDefault="003A52D2">
            <w:pPr>
              <w:rPr>
                <w:rFonts w:ascii="宋体"/>
                <w:sz w:val="24"/>
              </w:rPr>
            </w:pPr>
          </w:p>
        </w:tc>
      </w:tr>
      <w:tr w:rsidR="003A52D2">
        <w:tc>
          <w:tcPr>
            <w:tcW w:w="1217" w:type="dxa"/>
            <w:shd w:val="clear" w:color="auto" w:fill="auto"/>
            <w:vAlign w:val="bottom"/>
          </w:tcPr>
          <w:p w:rsidR="003A52D2" w:rsidRDefault="003A52D2">
            <w:pPr>
              <w:rPr>
                <w:rFonts w:ascii="宋体"/>
                <w:sz w:val="24"/>
              </w:rPr>
            </w:pPr>
          </w:p>
        </w:tc>
        <w:tc>
          <w:tcPr>
            <w:tcW w:w="675" w:type="dxa"/>
            <w:shd w:val="clear" w:color="auto" w:fill="auto"/>
            <w:vAlign w:val="bottom"/>
          </w:tcPr>
          <w:p w:rsidR="003A52D2" w:rsidRDefault="003A52D2"/>
        </w:tc>
        <w:tc>
          <w:tcPr>
            <w:tcW w:w="1801" w:type="dxa"/>
            <w:shd w:val="clear" w:color="auto" w:fill="auto"/>
            <w:vAlign w:val="bottom"/>
          </w:tcPr>
          <w:p w:rsidR="003A52D2" w:rsidRDefault="003A52D2"/>
        </w:tc>
        <w:tc>
          <w:tcPr>
            <w:tcW w:w="2252" w:type="dxa"/>
            <w:shd w:val="clear" w:color="auto" w:fill="auto"/>
            <w:vAlign w:val="bottom"/>
          </w:tcPr>
          <w:p w:rsidR="003A52D2" w:rsidRDefault="003A52D2"/>
        </w:tc>
        <w:tc>
          <w:tcPr>
            <w:tcW w:w="662" w:type="dxa"/>
            <w:shd w:val="clear" w:color="auto" w:fill="auto"/>
            <w:vAlign w:val="bottom"/>
          </w:tcPr>
          <w:p w:rsidR="003A52D2" w:rsidRDefault="00824105">
            <w:pPr>
              <w:widowControl/>
              <w:jc w:val="center"/>
              <w:textAlignment w:val="bottom"/>
            </w:pPr>
            <w:r>
              <w:rPr>
                <w:rFonts w:ascii="宋体" w:eastAsia="宋体" w:hAnsi="宋体" w:cs="宋体" w:hint="eastAsia"/>
                <w:color w:val="000000"/>
                <w:kern w:val="0"/>
                <w:sz w:val="20"/>
                <w:szCs w:val="20"/>
                <w:lang/>
              </w:rPr>
              <w:t>—</w:t>
            </w:r>
            <w:r>
              <w:rPr>
                <w:rFonts w:ascii="宋体" w:eastAsia="宋体" w:hAnsi="宋体" w:cs="宋体" w:hint="eastAsia"/>
                <w:color w:val="000000"/>
                <w:kern w:val="0"/>
                <w:sz w:val="20"/>
                <w:szCs w:val="20"/>
                <w:lang/>
              </w:rPr>
              <w:t xml:space="preserve"> 5.%d </w:t>
            </w:r>
            <w:r>
              <w:rPr>
                <w:rFonts w:ascii="宋体" w:eastAsia="宋体" w:hAnsi="宋体" w:cs="宋体" w:hint="eastAsia"/>
                <w:color w:val="000000"/>
                <w:kern w:val="0"/>
                <w:sz w:val="20"/>
                <w:szCs w:val="20"/>
                <w:lang/>
              </w:rPr>
              <w:t>—</w:t>
            </w:r>
          </w:p>
        </w:tc>
        <w:tc>
          <w:tcPr>
            <w:tcW w:w="1576" w:type="dxa"/>
            <w:shd w:val="clear" w:color="auto" w:fill="auto"/>
            <w:vAlign w:val="bottom"/>
          </w:tcPr>
          <w:p w:rsidR="003A52D2" w:rsidRDefault="003A52D2"/>
        </w:tc>
        <w:tc>
          <w:tcPr>
            <w:tcW w:w="600" w:type="dxa"/>
            <w:shd w:val="clear" w:color="auto" w:fill="auto"/>
            <w:vAlign w:val="bottom"/>
          </w:tcPr>
          <w:p w:rsidR="003A52D2" w:rsidRDefault="003A52D2"/>
        </w:tc>
        <w:tc>
          <w:tcPr>
            <w:tcW w:w="1652" w:type="dxa"/>
            <w:shd w:val="clear" w:color="auto" w:fill="auto"/>
          </w:tcPr>
          <w:p w:rsidR="003A52D2" w:rsidRDefault="003A52D2">
            <w:pPr>
              <w:rPr>
                <w:rFonts w:ascii="宋体"/>
                <w:sz w:val="24"/>
              </w:rPr>
            </w:pPr>
          </w:p>
        </w:tc>
      </w:tr>
    </w:tbl>
    <w:p w:rsidR="003A52D2" w:rsidRDefault="003A52D2">
      <w:pPr>
        <w:widowControl/>
        <w:jc w:val="left"/>
      </w:pPr>
    </w:p>
    <w:tbl>
      <w:tblPr>
        <w:tblW w:w="10497" w:type="dxa"/>
        <w:tblInd w:w="-15" w:type="dxa"/>
        <w:tblLayout w:type="fixed"/>
        <w:tblCellMar>
          <w:left w:w="0" w:type="dxa"/>
          <w:right w:w="0" w:type="dxa"/>
        </w:tblCellMar>
        <w:tblLook w:val="04A0"/>
      </w:tblPr>
      <w:tblGrid>
        <w:gridCol w:w="705"/>
        <w:gridCol w:w="886"/>
        <w:gridCol w:w="1440"/>
        <w:gridCol w:w="1170"/>
        <w:gridCol w:w="662"/>
        <w:gridCol w:w="1232"/>
        <w:gridCol w:w="751"/>
        <w:gridCol w:w="499"/>
        <w:gridCol w:w="500"/>
        <w:gridCol w:w="750"/>
        <w:gridCol w:w="1250"/>
        <w:gridCol w:w="652"/>
      </w:tblGrid>
      <w:tr w:rsidR="003A52D2">
        <w:tc>
          <w:tcPr>
            <w:tcW w:w="705" w:type="dxa"/>
            <w:tcBorders>
              <w:top w:val="nil"/>
              <w:left w:val="nil"/>
              <w:bottom w:val="nil"/>
              <w:right w:val="nil"/>
            </w:tcBorders>
            <w:shd w:val="clear" w:color="auto" w:fill="auto"/>
            <w:vAlign w:val="bottom"/>
          </w:tcPr>
          <w:p w:rsidR="003A52D2" w:rsidRDefault="003A52D2">
            <w:pPr>
              <w:rPr>
                <w:rFonts w:ascii="宋体"/>
                <w:sz w:val="24"/>
              </w:rPr>
            </w:pPr>
          </w:p>
        </w:tc>
        <w:tc>
          <w:tcPr>
            <w:tcW w:w="886" w:type="dxa"/>
            <w:tcBorders>
              <w:top w:val="nil"/>
              <w:left w:val="nil"/>
              <w:bottom w:val="nil"/>
              <w:right w:val="nil"/>
            </w:tcBorders>
            <w:shd w:val="clear" w:color="auto" w:fill="auto"/>
            <w:vAlign w:val="bottom"/>
          </w:tcPr>
          <w:p w:rsidR="003A52D2" w:rsidRDefault="003A52D2">
            <w:pPr>
              <w:rPr>
                <w:rFonts w:ascii="宋体"/>
                <w:sz w:val="24"/>
              </w:rPr>
            </w:pPr>
          </w:p>
        </w:tc>
        <w:tc>
          <w:tcPr>
            <w:tcW w:w="1440" w:type="dxa"/>
            <w:tcBorders>
              <w:top w:val="nil"/>
              <w:left w:val="nil"/>
              <w:bottom w:val="nil"/>
              <w:right w:val="nil"/>
            </w:tcBorders>
            <w:shd w:val="clear" w:color="auto" w:fill="auto"/>
            <w:vAlign w:val="bottom"/>
          </w:tcPr>
          <w:p w:rsidR="003A52D2" w:rsidRDefault="00824105">
            <w:pPr>
              <w:widowControl/>
              <w:jc w:val="center"/>
              <w:textAlignment w:val="bottom"/>
              <w:rPr>
                <w:rFonts w:ascii="宋体"/>
                <w:sz w:val="24"/>
              </w:rPr>
            </w:pPr>
            <w:r>
              <w:rPr>
                <w:rFonts w:ascii="宋体" w:eastAsia="宋体" w:hAnsi="宋体" w:cs="宋体" w:hint="eastAsia"/>
                <w:color w:val="000000"/>
                <w:kern w:val="0"/>
                <w:sz w:val="20"/>
                <w:szCs w:val="20"/>
                <w:lang/>
              </w:rPr>
              <w:t>一般公共预算财政拨款基本支出决算表</w:t>
            </w:r>
          </w:p>
        </w:tc>
        <w:tc>
          <w:tcPr>
            <w:tcW w:w="1170" w:type="dxa"/>
            <w:tcBorders>
              <w:top w:val="nil"/>
              <w:left w:val="nil"/>
              <w:bottom w:val="nil"/>
              <w:right w:val="nil"/>
            </w:tcBorders>
            <w:shd w:val="clear" w:color="auto" w:fill="auto"/>
            <w:vAlign w:val="bottom"/>
          </w:tcPr>
          <w:p w:rsidR="003A52D2" w:rsidRDefault="003A52D2">
            <w:pPr>
              <w:rPr>
                <w:rFonts w:ascii="宋体"/>
                <w:sz w:val="24"/>
              </w:rPr>
            </w:pPr>
          </w:p>
        </w:tc>
        <w:tc>
          <w:tcPr>
            <w:tcW w:w="662" w:type="dxa"/>
            <w:tcBorders>
              <w:top w:val="nil"/>
              <w:left w:val="nil"/>
              <w:bottom w:val="nil"/>
              <w:right w:val="nil"/>
            </w:tcBorders>
            <w:shd w:val="clear" w:color="auto" w:fill="auto"/>
            <w:vAlign w:val="bottom"/>
          </w:tcPr>
          <w:p w:rsidR="003A52D2" w:rsidRDefault="003A52D2">
            <w:pPr>
              <w:rPr>
                <w:rFonts w:ascii="宋体"/>
                <w:sz w:val="24"/>
              </w:rPr>
            </w:pPr>
          </w:p>
        </w:tc>
        <w:tc>
          <w:tcPr>
            <w:tcW w:w="1232" w:type="dxa"/>
            <w:tcBorders>
              <w:top w:val="nil"/>
              <w:left w:val="nil"/>
              <w:bottom w:val="nil"/>
              <w:right w:val="nil"/>
            </w:tcBorders>
            <w:shd w:val="clear" w:color="auto" w:fill="auto"/>
            <w:vAlign w:val="bottom"/>
          </w:tcPr>
          <w:p w:rsidR="003A52D2" w:rsidRDefault="003A52D2">
            <w:pPr>
              <w:rPr>
                <w:rFonts w:ascii="宋体"/>
                <w:sz w:val="24"/>
              </w:rPr>
            </w:pPr>
          </w:p>
        </w:tc>
        <w:tc>
          <w:tcPr>
            <w:tcW w:w="751" w:type="dxa"/>
            <w:tcBorders>
              <w:top w:val="nil"/>
              <w:left w:val="nil"/>
              <w:bottom w:val="nil"/>
              <w:right w:val="nil"/>
            </w:tcBorders>
            <w:shd w:val="clear" w:color="auto" w:fill="auto"/>
            <w:vAlign w:val="center"/>
          </w:tcPr>
          <w:p w:rsidR="003A52D2" w:rsidRDefault="003A52D2">
            <w:pPr>
              <w:rPr>
                <w:rFonts w:ascii="宋体"/>
                <w:sz w:val="24"/>
              </w:rPr>
            </w:pPr>
          </w:p>
        </w:tc>
        <w:tc>
          <w:tcPr>
            <w:tcW w:w="499" w:type="dxa"/>
            <w:tcBorders>
              <w:top w:val="nil"/>
              <w:left w:val="nil"/>
              <w:bottom w:val="nil"/>
              <w:right w:val="nil"/>
            </w:tcBorders>
            <w:shd w:val="clear" w:color="auto" w:fill="auto"/>
            <w:vAlign w:val="center"/>
          </w:tcPr>
          <w:p w:rsidR="003A52D2" w:rsidRDefault="003A52D2">
            <w:pPr>
              <w:rPr>
                <w:rFonts w:ascii="宋体"/>
                <w:sz w:val="24"/>
              </w:rPr>
            </w:pPr>
          </w:p>
        </w:tc>
        <w:tc>
          <w:tcPr>
            <w:tcW w:w="500" w:type="dxa"/>
            <w:tcBorders>
              <w:top w:val="nil"/>
              <w:left w:val="nil"/>
              <w:bottom w:val="nil"/>
              <w:right w:val="nil"/>
            </w:tcBorders>
            <w:shd w:val="clear" w:color="auto" w:fill="auto"/>
            <w:vAlign w:val="center"/>
          </w:tcPr>
          <w:p w:rsidR="003A52D2" w:rsidRDefault="003A52D2">
            <w:pPr>
              <w:rPr>
                <w:rFonts w:ascii="宋体"/>
                <w:sz w:val="24"/>
              </w:rPr>
            </w:pPr>
          </w:p>
        </w:tc>
        <w:tc>
          <w:tcPr>
            <w:tcW w:w="750" w:type="dxa"/>
            <w:tcBorders>
              <w:top w:val="nil"/>
              <w:left w:val="nil"/>
              <w:bottom w:val="nil"/>
              <w:right w:val="nil"/>
            </w:tcBorders>
            <w:shd w:val="clear" w:color="auto" w:fill="auto"/>
            <w:vAlign w:val="center"/>
          </w:tcPr>
          <w:p w:rsidR="003A52D2" w:rsidRDefault="003A52D2">
            <w:pPr>
              <w:rPr>
                <w:rFonts w:ascii="宋体"/>
                <w:sz w:val="24"/>
              </w:rPr>
            </w:pPr>
          </w:p>
        </w:tc>
        <w:tc>
          <w:tcPr>
            <w:tcW w:w="1250" w:type="dxa"/>
            <w:tcBorders>
              <w:top w:val="nil"/>
              <w:left w:val="nil"/>
              <w:bottom w:val="nil"/>
              <w:right w:val="nil"/>
            </w:tcBorders>
            <w:shd w:val="clear" w:color="auto" w:fill="auto"/>
            <w:vAlign w:val="center"/>
          </w:tcPr>
          <w:p w:rsidR="003A52D2" w:rsidRDefault="003A52D2">
            <w:pPr>
              <w:rPr>
                <w:rFonts w:ascii="宋体"/>
                <w:sz w:val="24"/>
              </w:rPr>
            </w:pPr>
          </w:p>
        </w:tc>
        <w:tc>
          <w:tcPr>
            <w:tcW w:w="652" w:type="dxa"/>
            <w:tcBorders>
              <w:top w:val="nil"/>
              <w:left w:val="nil"/>
              <w:bottom w:val="nil"/>
              <w:right w:val="nil"/>
            </w:tcBorders>
            <w:shd w:val="clear" w:color="auto" w:fill="auto"/>
            <w:vAlign w:val="center"/>
          </w:tcPr>
          <w:p w:rsidR="003A52D2" w:rsidRDefault="003A52D2">
            <w:pPr>
              <w:rPr>
                <w:rFonts w:ascii="宋体"/>
                <w:sz w:val="24"/>
              </w:rPr>
            </w:pPr>
          </w:p>
        </w:tc>
      </w:tr>
      <w:tr w:rsidR="003A52D2">
        <w:tc>
          <w:tcPr>
            <w:tcW w:w="705" w:type="dxa"/>
            <w:shd w:val="clear" w:color="auto" w:fill="auto"/>
            <w:vAlign w:val="bottom"/>
          </w:tcPr>
          <w:p w:rsidR="003A52D2" w:rsidRDefault="003A52D2">
            <w:pPr>
              <w:rPr>
                <w:rFonts w:ascii="宋体"/>
                <w:sz w:val="24"/>
              </w:rPr>
            </w:pPr>
          </w:p>
        </w:tc>
        <w:tc>
          <w:tcPr>
            <w:tcW w:w="886" w:type="dxa"/>
            <w:shd w:val="clear" w:color="auto" w:fill="auto"/>
            <w:vAlign w:val="bottom"/>
          </w:tcPr>
          <w:p w:rsidR="003A52D2" w:rsidRDefault="003A52D2">
            <w:pPr>
              <w:rPr>
                <w:rFonts w:ascii="宋体"/>
                <w:sz w:val="24"/>
              </w:rPr>
            </w:pPr>
          </w:p>
        </w:tc>
        <w:tc>
          <w:tcPr>
            <w:tcW w:w="1440" w:type="dxa"/>
            <w:shd w:val="clear" w:color="auto" w:fill="auto"/>
            <w:vAlign w:val="bottom"/>
          </w:tcPr>
          <w:p w:rsidR="003A52D2" w:rsidRDefault="003A52D2">
            <w:pPr>
              <w:rPr>
                <w:rFonts w:ascii="宋体"/>
                <w:sz w:val="24"/>
              </w:rPr>
            </w:pPr>
          </w:p>
        </w:tc>
        <w:tc>
          <w:tcPr>
            <w:tcW w:w="1170" w:type="dxa"/>
            <w:shd w:val="clear" w:color="auto" w:fill="auto"/>
            <w:vAlign w:val="bottom"/>
          </w:tcPr>
          <w:p w:rsidR="003A52D2" w:rsidRDefault="003A52D2">
            <w:pPr>
              <w:rPr>
                <w:rFonts w:ascii="宋体"/>
                <w:sz w:val="24"/>
              </w:rPr>
            </w:pPr>
          </w:p>
        </w:tc>
        <w:tc>
          <w:tcPr>
            <w:tcW w:w="662" w:type="dxa"/>
            <w:shd w:val="clear" w:color="auto" w:fill="auto"/>
            <w:vAlign w:val="bottom"/>
          </w:tcPr>
          <w:p w:rsidR="003A52D2" w:rsidRDefault="003A52D2">
            <w:pPr>
              <w:rPr>
                <w:rFonts w:ascii="宋体"/>
                <w:sz w:val="24"/>
              </w:rPr>
            </w:pPr>
          </w:p>
        </w:tc>
        <w:tc>
          <w:tcPr>
            <w:tcW w:w="1232" w:type="dxa"/>
            <w:shd w:val="clear" w:color="auto" w:fill="auto"/>
            <w:vAlign w:val="bottom"/>
          </w:tcPr>
          <w:p w:rsidR="003A52D2" w:rsidRDefault="00824105">
            <w:pPr>
              <w:widowControl/>
              <w:jc w:val="right"/>
              <w:textAlignment w:val="bottom"/>
              <w:rPr>
                <w:rFonts w:ascii="宋体"/>
                <w:sz w:val="24"/>
              </w:rPr>
            </w:pPr>
            <w:r>
              <w:rPr>
                <w:rFonts w:ascii="宋体" w:eastAsia="宋体" w:hAnsi="宋体" w:cs="宋体" w:hint="eastAsia"/>
                <w:color w:val="000000"/>
                <w:kern w:val="0"/>
                <w:sz w:val="20"/>
                <w:szCs w:val="20"/>
                <w:lang/>
              </w:rPr>
              <w:t>公开</w:t>
            </w:r>
            <w:r>
              <w:rPr>
                <w:rFonts w:ascii="宋体" w:eastAsia="宋体" w:hAnsi="宋体" w:cs="宋体" w:hint="eastAsia"/>
                <w:color w:val="000000"/>
                <w:kern w:val="0"/>
                <w:sz w:val="20"/>
                <w:szCs w:val="20"/>
                <w:lang/>
              </w:rPr>
              <w:t>06</w:t>
            </w:r>
            <w:r>
              <w:rPr>
                <w:rFonts w:ascii="宋体" w:eastAsia="宋体" w:hAnsi="宋体" w:cs="宋体" w:hint="eastAsia"/>
                <w:color w:val="000000"/>
                <w:kern w:val="0"/>
                <w:sz w:val="20"/>
                <w:szCs w:val="20"/>
                <w:lang/>
              </w:rPr>
              <w:t>表</w:t>
            </w:r>
          </w:p>
        </w:tc>
        <w:tc>
          <w:tcPr>
            <w:tcW w:w="751" w:type="dxa"/>
            <w:shd w:val="clear" w:color="auto" w:fill="auto"/>
          </w:tcPr>
          <w:p w:rsidR="003A52D2" w:rsidRDefault="003A52D2">
            <w:pPr>
              <w:rPr>
                <w:rFonts w:ascii="宋体"/>
                <w:sz w:val="24"/>
              </w:rPr>
            </w:pPr>
          </w:p>
        </w:tc>
        <w:tc>
          <w:tcPr>
            <w:tcW w:w="499" w:type="dxa"/>
            <w:shd w:val="clear" w:color="auto" w:fill="auto"/>
          </w:tcPr>
          <w:p w:rsidR="003A52D2" w:rsidRDefault="003A52D2">
            <w:pPr>
              <w:rPr>
                <w:rFonts w:ascii="宋体"/>
                <w:sz w:val="24"/>
              </w:rPr>
            </w:pPr>
          </w:p>
        </w:tc>
        <w:tc>
          <w:tcPr>
            <w:tcW w:w="500" w:type="dxa"/>
            <w:shd w:val="clear" w:color="auto" w:fill="auto"/>
          </w:tcPr>
          <w:p w:rsidR="003A52D2" w:rsidRDefault="003A52D2">
            <w:pPr>
              <w:rPr>
                <w:rFonts w:ascii="宋体"/>
                <w:sz w:val="24"/>
              </w:rPr>
            </w:pPr>
          </w:p>
        </w:tc>
        <w:tc>
          <w:tcPr>
            <w:tcW w:w="750" w:type="dxa"/>
            <w:shd w:val="clear" w:color="auto" w:fill="auto"/>
          </w:tcPr>
          <w:p w:rsidR="003A52D2" w:rsidRDefault="003A52D2">
            <w:pPr>
              <w:rPr>
                <w:rFonts w:ascii="宋体"/>
                <w:sz w:val="24"/>
              </w:rPr>
            </w:pPr>
          </w:p>
        </w:tc>
        <w:tc>
          <w:tcPr>
            <w:tcW w:w="1250" w:type="dxa"/>
            <w:shd w:val="clear" w:color="auto" w:fill="auto"/>
          </w:tcPr>
          <w:p w:rsidR="003A52D2" w:rsidRDefault="003A52D2">
            <w:pPr>
              <w:rPr>
                <w:rFonts w:ascii="宋体"/>
                <w:sz w:val="24"/>
              </w:rPr>
            </w:pPr>
          </w:p>
        </w:tc>
        <w:tc>
          <w:tcPr>
            <w:tcW w:w="652" w:type="dxa"/>
            <w:shd w:val="clear" w:color="auto" w:fill="auto"/>
          </w:tcPr>
          <w:p w:rsidR="003A52D2" w:rsidRDefault="003A52D2">
            <w:pPr>
              <w:rPr>
                <w:rFonts w:ascii="宋体"/>
                <w:sz w:val="24"/>
              </w:rPr>
            </w:pPr>
          </w:p>
        </w:tc>
      </w:tr>
      <w:tr w:rsidR="003A52D2">
        <w:tc>
          <w:tcPr>
            <w:tcW w:w="705" w:type="dxa"/>
            <w:shd w:val="clear" w:color="auto" w:fill="auto"/>
            <w:vAlign w:val="bottom"/>
          </w:tcPr>
          <w:p w:rsidR="003A52D2" w:rsidRDefault="00824105">
            <w:pPr>
              <w:widowControl/>
              <w:jc w:val="left"/>
              <w:textAlignment w:val="bottom"/>
              <w:rPr>
                <w:rFonts w:ascii="宋体"/>
                <w:sz w:val="24"/>
              </w:rPr>
            </w:pPr>
            <w:r>
              <w:rPr>
                <w:rFonts w:ascii="宋体" w:eastAsia="宋体" w:hAnsi="宋体" w:cs="宋体" w:hint="eastAsia"/>
                <w:color w:val="000000"/>
                <w:kern w:val="0"/>
                <w:sz w:val="20"/>
                <w:szCs w:val="20"/>
                <w:lang/>
              </w:rPr>
              <w:t>部门：河南省周口市淮阳县宣传部</w:t>
            </w:r>
            <w:r>
              <w:rPr>
                <w:rFonts w:ascii="宋体" w:eastAsia="宋体" w:hAnsi="宋体" w:cs="宋体" w:hint="eastAsia"/>
                <w:color w:val="000000"/>
                <w:kern w:val="0"/>
                <w:sz w:val="20"/>
                <w:szCs w:val="20"/>
                <w:lang/>
              </w:rPr>
              <w:t>(</w:t>
            </w:r>
            <w:r>
              <w:rPr>
                <w:rFonts w:ascii="宋体" w:eastAsia="宋体" w:hAnsi="宋体" w:cs="宋体" w:hint="eastAsia"/>
                <w:color w:val="000000"/>
                <w:kern w:val="0"/>
                <w:sz w:val="20"/>
                <w:szCs w:val="20"/>
                <w:lang/>
              </w:rPr>
              <w:t>本级</w:t>
            </w:r>
            <w:r>
              <w:rPr>
                <w:rFonts w:ascii="宋体" w:eastAsia="宋体" w:hAnsi="宋体" w:cs="宋体" w:hint="eastAsia"/>
                <w:color w:val="000000"/>
                <w:kern w:val="0"/>
                <w:sz w:val="20"/>
                <w:szCs w:val="20"/>
                <w:lang/>
              </w:rPr>
              <w:t>)</w:t>
            </w:r>
          </w:p>
        </w:tc>
        <w:tc>
          <w:tcPr>
            <w:tcW w:w="886" w:type="dxa"/>
            <w:shd w:val="clear" w:color="auto" w:fill="auto"/>
            <w:vAlign w:val="bottom"/>
          </w:tcPr>
          <w:p w:rsidR="003A52D2" w:rsidRDefault="003A52D2">
            <w:pPr>
              <w:rPr>
                <w:rFonts w:ascii="宋体"/>
                <w:sz w:val="24"/>
              </w:rPr>
            </w:pPr>
          </w:p>
        </w:tc>
        <w:tc>
          <w:tcPr>
            <w:tcW w:w="1440" w:type="dxa"/>
            <w:shd w:val="clear" w:color="auto" w:fill="auto"/>
            <w:vAlign w:val="bottom"/>
          </w:tcPr>
          <w:p w:rsidR="003A52D2" w:rsidRDefault="003A52D2">
            <w:pPr>
              <w:rPr>
                <w:rFonts w:ascii="宋体"/>
                <w:sz w:val="24"/>
              </w:rPr>
            </w:pPr>
          </w:p>
        </w:tc>
        <w:tc>
          <w:tcPr>
            <w:tcW w:w="1170" w:type="dxa"/>
            <w:shd w:val="clear" w:color="auto" w:fill="auto"/>
            <w:vAlign w:val="bottom"/>
          </w:tcPr>
          <w:p w:rsidR="003A52D2" w:rsidRDefault="003A52D2">
            <w:pPr>
              <w:rPr>
                <w:rFonts w:ascii="宋体"/>
                <w:sz w:val="24"/>
              </w:rPr>
            </w:pPr>
          </w:p>
        </w:tc>
        <w:tc>
          <w:tcPr>
            <w:tcW w:w="662" w:type="dxa"/>
            <w:shd w:val="clear" w:color="auto" w:fill="auto"/>
            <w:vAlign w:val="bottom"/>
          </w:tcPr>
          <w:p w:rsidR="003A52D2" w:rsidRDefault="003A52D2">
            <w:pPr>
              <w:rPr>
                <w:rFonts w:ascii="宋体"/>
                <w:sz w:val="24"/>
              </w:rPr>
            </w:pPr>
          </w:p>
        </w:tc>
        <w:tc>
          <w:tcPr>
            <w:tcW w:w="1232" w:type="dxa"/>
            <w:shd w:val="clear" w:color="auto" w:fill="auto"/>
            <w:vAlign w:val="bottom"/>
          </w:tcPr>
          <w:p w:rsidR="003A52D2" w:rsidRDefault="00824105">
            <w:pPr>
              <w:widowControl/>
              <w:jc w:val="right"/>
              <w:textAlignment w:val="bottom"/>
              <w:rPr>
                <w:rFonts w:ascii="宋体"/>
                <w:sz w:val="24"/>
              </w:rPr>
            </w:pPr>
            <w:r>
              <w:rPr>
                <w:rFonts w:ascii="宋体" w:eastAsia="宋体" w:hAnsi="宋体" w:cs="宋体" w:hint="eastAsia"/>
                <w:color w:val="000000"/>
                <w:kern w:val="0"/>
                <w:sz w:val="20"/>
                <w:szCs w:val="20"/>
                <w:lang/>
              </w:rPr>
              <w:t>单位：万元</w:t>
            </w:r>
          </w:p>
        </w:tc>
        <w:tc>
          <w:tcPr>
            <w:tcW w:w="751" w:type="dxa"/>
            <w:shd w:val="clear" w:color="auto" w:fill="auto"/>
          </w:tcPr>
          <w:p w:rsidR="003A52D2" w:rsidRDefault="003A52D2">
            <w:pPr>
              <w:rPr>
                <w:rFonts w:ascii="宋体"/>
                <w:sz w:val="24"/>
              </w:rPr>
            </w:pPr>
          </w:p>
        </w:tc>
        <w:tc>
          <w:tcPr>
            <w:tcW w:w="499" w:type="dxa"/>
            <w:shd w:val="clear" w:color="auto" w:fill="auto"/>
          </w:tcPr>
          <w:p w:rsidR="003A52D2" w:rsidRDefault="003A52D2">
            <w:pPr>
              <w:rPr>
                <w:rFonts w:ascii="宋体"/>
                <w:sz w:val="24"/>
              </w:rPr>
            </w:pPr>
          </w:p>
        </w:tc>
        <w:tc>
          <w:tcPr>
            <w:tcW w:w="500" w:type="dxa"/>
            <w:shd w:val="clear" w:color="auto" w:fill="auto"/>
          </w:tcPr>
          <w:p w:rsidR="003A52D2" w:rsidRDefault="003A52D2">
            <w:pPr>
              <w:rPr>
                <w:rFonts w:ascii="宋体"/>
                <w:sz w:val="24"/>
              </w:rPr>
            </w:pPr>
          </w:p>
        </w:tc>
        <w:tc>
          <w:tcPr>
            <w:tcW w:w="750" w:type="dxa"/>
            <w:shd w:val="clear" w:color="auto" w:fill="auto"/>
          </w:tcPr>
          <w:p w:rsidR="003A52D2" w:rsidRDefault="003A52D2">
            <w:pPr>
              <w:rPr>
                <w:rFonts w:ascii="宋体"/>
                <w:sz w:val="24"/>
              </w:rPr>
            </w:pPr>
          </w:p>
        </w:tc>
        <w:tc>
          <w:tcPr>
            <w:tcW w:w="1250" w:type="dxa"/>
            <w:shd w:val="clear" w:color="auto" w:fill="auto"/>
          </w:tcPr>
          <w:p w:rsidR="003A52D2" w:rsidRDefault="003A52D2">
            <w:pPr>
              <w:rPr>
                <w:rFonts w:ascii="宋体"/>
                <w:sz w:val="24"/>
              </w:rPr>
            </w:pPr>
          </w:p>
        </w:tc>
        <w:tc>
          <w:tcPr>
            <w:tcW w:w="652" w:type="dxa"/>
            <w:shd w:val="clear" w:color="auto" w:fill="auto"/>
          </w:tcPr>
          <w:p w:rsidR="003A52D2" w:rsidRDefault="003A52D2">
            <w:pPr>
              <w:rPr>
                <w:rFonts w:ascii="宋体"/>
                <w:sz w:val="24"/>
              </w:rPr>
            </w:pPr>
          </w:p>
        </w:tc>
      </w:tr>
      <w:tr w:rsidR="003A52D2">
        <w:tc>
          <w:tcPr>
            <w:tcW w:w="3031" w:type="dxa"/>
            <w:gridSpan w:val="3"/>
            <w:shd w:val="clear" w:color="FFFFFF" w:fill="C0C0C0"/>
            <w:vAlign w:val="center"/>
          </w:tcPr>
          <w:p w:rsidR="003A52D2" w:rsidRDefault="00824105">
            <w:pPr>
              <w:widowControl/>
              <w:jc w:val="center"/>
              <w:textAlignment w:val="center"/>
              <w:rPr>
                <w:rFonts w:ascii="宋体"/>
                <w:sz w:val="24"/>
              </w:rPr>
            </w:pPr>
            <w:r>
              <w:rPr>
                <w:rFonts w:ascii="宋体" w:eastAsia="宋体" w:hAnsi="宋体" w:cs="宋体" w:hint="eastAsia"/>
                <w:color w:val="000000"/>
                <w:kern w:val="0"/>
                <w:sz w:val="22"/>
                <w:szCs w:val="22"/>
                <w:lang/>
              </w:rPr>
              <w:t>人员经费</w:t>
            </w:r>
          </w:p>
        </w:tc>
        <w:tc>
          <w:tcPr>
            <w:tcW w:w="3064" w:type="dxa"/>
            <w:gridSpan w:val="3"/>
            <w:shd w:val="clear" w:color="FFFFFF" w:fill="C0C0C0"/>
            <w:vAlign w:val="center"/>
          </w:tcPr>
          <w:p w:rsidR="003A52D2" w:rsidRDefault="00824105">
            <w:pPr>
              <w:widowControl/>
              <w:jc w:val="center"/>
              <w:textAlignment w:val="center"/>
              <w:rPr>
                <w:rFonts w:ascii="宋体"/>
                <w:sz w:val="24"/>
              </w:rPr>
            </w:pPr>
            <w:r>
              <w:rPr>
                <w:rFonts w:ascii="宋体" w:eastAsia="宋体" w:hAnsi="宋体" w:cs="宋体" w:hint="eastAsia"/>
                <w:color w:val="000000"/>
                <w:kern w:val="0"/>
                <w:sz w:val="22"/>
                <w:szCs w:val="22"/>
                <w:lang/>
              </w:rPr>
              <w:t>公用经费</w:t>
            </w:r>
          </w:p>
        </w:tc>
        <w:tc>
          <w:tcPr>
            <w:tcW w:w="751" w:type="dxa"/>
            <w:shd w:val="clear" w:color="auto" w:fill="auto"/>
          </w:tcPr>
          <w:p w:rsidR="003A52D2" w:rsidRDefault="003A52D2">
            <w:pPr>
              <w:rPr>
                <w:rFonts w:ascii="宋体"/>
                <w:sz w:val="24"/>
              </w:rPr>
            </w:pPr>
          </w:p>
        </w:tc>
        <w:tc>
          <w:tcPr>
            <w:tcW w:w="499" w:type="dxa"/>
            <w:shd w:val="clear" w:color="auto" w:fill="auto"/>
          </w:tcPr>
          <w:p w:rsidR="003A52D2" w:rsidRDefault="003A52D2">
            <w:pPr>
              <w:rPr>
                <w:rFonts w:ascii="宋体"/>
                <w:sz w:val="24"/>
              </w:rPr>
            </w:pPr>
          </w:p>
        </w:tc>
        <w:tc>
          <w:tcPr>
            <w:tcW w:w="500" w:type="dxa"/>
            <w:shd w:val="clear" w:color="auto" w:fill="auto"/>
          </w:tcPr>
          <w:p w:rsidR="003A52D2" w:rsidRDefault="003A52D2">
            <w:pPr>
              <w:rPr>
                <w:rFonts w:ascii="宋体"/>
                <w:sz w:val="24"/>
              </w:rPr>
            </w:pPr>
          </w:p>
        </w:tc>
        <w:tc>
          <w:tcPr>
            <w:tcW w:w="750" w:type="dxa"/>
            <w:shd w:val="clear" w:color="auto" w:fill="auto"/>
          </w:tcPr>
          <w:p w:rsidR="003A52D2" w:rsidRDefault="003A52D2">
            <w:pPr>
              <w:rPr>
                <w:rFonts w:ascii="宋体"/>
                <w:sz w:val="24"/>
              </w:rPr>
            </w:pPr>
          </w:p>
        </w:tc>
        <w:tc>
          <w:tcPr>
            <w:tcW w:w="1250" w:type="dxa"/>
            <w:shd w:val="clear" w:color="auto" w:fill="auto"/>
          </w:tcPr>
          <w:p w:rsidR="003A52D2" w:rsidRDefault="003A52D2">
            <w:pPr>
              <w:rPr>
                <w:rFonts w:ascii="宋体"/>
                <w:sz w:val="24"/>
              </w:rPr>
            </w:pPr>
          </w:p>
        </w:tc>
        <w:tc>
          <w:tcPr>
            <w:tcW w:w="652" w:type="dxa"/>
            <w:shd w:val="clear" w:color="auto" w:fill="auto"/>
          </w:tcPr>
          <w:p w:rsidR="003A52D2" w:rsidRDefault="003A52D2">
            <w:pPr>
              <w:rPr>
                <w:rFonts w:ascii="宋体"/>
                <w:sz w:val="24"/>
              </w:rPr>
            </w:pPr>
          </w:p>
        </w:tc>
      </w:tr>
      <w:tr w:rsidR="003A52D2">
        <w:tc>
          <w:tcPr>
            <w:tcW w:w="705" w:type="dxa"/>
            <w:shd w:val="clear" w:color="FFFFFF" w:fill="C0C0C0"/>
            <w:vAlign w:val="center"/>
          </w:tcPr>
          <w:p w:rsidR="003A52D2" w:rsidRDefault="00824105">
            <w:pPr>
              <w:widowControl/>
              <w:jc w:val="center"/>
              <w:textAlignment w:val="center"/>
              <w:rPr>
                <w:rFonts w:ascii="宋体"/>
                <w:sz w:val="24"/>
              </w:rPr>
            </w:pPr>
            <w:r>
              <w:rPr>
                <w:rFonts w:ascii="宋体" w:eastAsia="宋体" w:hAnsi="宋体" w:cs="宋体" w:hint="eastAsia"/>
                <w:color w:val="000000"/>
                <w:kern w:val="0"/>
                <w:sz w:val="22"/>
                <w:szCs w:val="22"/>
                <w:lang/>
              </w:rPr>
              <w:t>经济分类科目编码</w:t>
            </w:r>
          </w:p>
        </w:tc>
        <w:tc>
          <w:tcPr>
            <w:tcW w:w="886" w:type="dxa"/>
            <w:shd w:val="clear" w:color="FFFFFF" w:fill="C0C0C0"/>
            <w:vAlign w:val="center"/>
          </w:tcPr>
          <w:p w:rsidR="003A52D2" w:rsidRDefault="00824105">
            <w:pPr>
              <w:widowControl/>
              <w:jc w:val="center"/>
              <w:textAlignment w:val="center"/>
            </w:pPr>
            <w:r>
              <w:rPr>
                <w:rFonts w:ascii="宋体" w:eastAsia="宋体" w:hAnsi="宋体" w:cs="宋体" w:hint="eastAsia"/>
                <w:color w:val="000000"/>
                <w:kern w:val="0"/>
                <w:sz w:val="22"/>
                <w:szCs w:val="22"/>
                <w:lang/>
              </w:rPr>
              <w:t>科目名称</w:t>
            </w:r>
          </w:p>
        </w:tc>
        <w:tc>
          <w:tcPr>
            <w:tcW w:w="1440" w:type="dxa"/>
            <w:shd w:val="clear" w:color="FFFFFF" w:fill="C0C0C0"/>
            <w:vAlign w:val="center"/>
          </w:tcPr>
          <w:p w:rsidR="003A52D2" w:rsidRDefault="00824105">
            <w:pPr>
              <w:widowControl/>
              <w:jc w:val="center"/>
              <w:textAlignment w:val="center"/>
            </w:pPr>
            <w:r>
              <w:rPr>
                <w:rFonts w:ascii="宋体" w:eastAsia="宋体" w:hAnsi="宋体" w:cs="宋体" w:hint="eastAsia"/>
                <w:color w:val="000000"/>
                <w:kern w:val="0"/>
                <w:sz w:val="22"/>
                <w:szCs w:val="22"/>
                <w:lang/>
              </w:rPr>
              <w:t>金额</w:t>
            </w:r>
          </w:p>
        </w:tc>
        <w:tc>
          <w:tcPr>
            <w:tcW w:w="1170" w:type="dxa"/>
            <w:shd w:val="clear" w:color="FFFFFF" w:fill="C0C0C0"/>
            <w:vAlign w:val="center"/>
          </w:tcPr>
          <w:p w:rsidR="003A52D2" w:rsidRDefault="00824105">
            <w:pPr>
              <w:widowControl/>
              <w:jc w:val="center"/>
              <w:textAlignment w:val="center"/>
              <w:rPr>
                <w:rFonts w:ascii="宋体"/>
                <w:sz w:val="24"/>
              </w:rPr>
            </w:pPr>
            <w:r>
              <w:rPr>
                <w:rFonts w:ascii="宋体" w:eastAsia="宋体" w:hAnsi="宋体" w:cs="宋体" w:hint="eastAsia"/>
                <w:color w:val="000000"/>
                <w:kern w:val="0"/>
                <w:sz w:val="22"/>
                <w:szCs w:val="22"/>
                <w:lang/>
              </w:rPr>
              <w:t>经济分类科目编码</w:t>
            </w:r>
          </w:p>
        </w:tc>
        <w:tc>
          <w:tcPr>
            <w:tcW w:w="662" w:type="dxa"/>
            <w:shd w:val="clear" w:color="FFFFFF" w:fill="C0C0C0"/>
            <w:vAlign w:val="center"/>
          </w:tcPr>
          <w:p w:rsidR="003A52D2" w:rsidRDefault="00824105">
            <w:pPr>
              <w:widowControl/>
              <w:jc w:val="center"/>
              <w:textAlignment w:val="center"/>
            </w:pPr>
            <w:r>
              <w:rPr>
                <w:rFonts w:ascii="宋体" w:eastAsia="宋体" w:hAnsi="宋体" w:cs="宋体" w:hint="eastAsia"/>
                <w:color w:val="000000"/>
                <w:kern w:val="0"/>
                <w:sz w:val="22"/>
                <w:szCs w:val="22"/>
                <w:lang/>
              </w:rPr>
              <w:t>科目名称</w:t>
            </w:r>
          </w:p>
        </w:tc>
        <w:tc>
          <w:tcPr>
            <w:tcW w:w="1232" w:type="dxa"/>
            <w:shd w:val="clear" w:color="FFFFFF" w:fill="C0C0C0"/>
            <w:vAlign w:val="center"/>
          </w:tcPr>
          <w:p w:rsidR="003A52D2" w:rsidRDefault="00824105">
            <w:pPr>
              <w:widowControl/>
              <w:jc w:val="center"/>
              <w:textAlignment w:val="center"/>
            </w:pPr>
            <w:r>
              <w:rPr>
                <w:rFonts w:ascii="宋体" w:eastAsia="宋体" w:hAnsi="宋体" w:cs="宋体" w:hint="eastAsia"/>
                <w:color w:val="000000"/>
                <w:kern w:val="0"/>
                <w:sz w:val="22"/>
                <w:szCs w:val="22"/>
                <w:lang/>
              </w:rPr>
              <w:t>金额</w:t>
            </w:r>
          </w:p>
        </w:tc>
        <w:tc>
          <w:tcPr>
            <w:tcW w:w="751" w:type="dxa"/>
            <w:shd w:val="clear" w:color="auto" w:fill="auto"/>
          </w:tcPr>
          <w:p w:rsidR="003A52D2" w:rsidRDefault="003A52D2">
            <w:pPr>
              <w:rPr>
                <w:rFonts w:ascii="宋体"/>
                <w:sz w:val="24"/>
              </w:rPr>
            </w:pPr>
          </w:p>
        </w:tc>
        <w:tc>
          <w:tcPr>
            <w:tcW w:w="499" w:type="dxa"/>
            <w:shd w:val="clear" w:color="auto" w:fill="auto"/>
          </w:tcPr>
          <w:p w:rsidR="003A52D2" w:rsidRDefault="003A52D2">
            <w:pPr>
              <w:rPr>
                <w:rFonts w:ascii="宋体"/>
                <w:sz w:val="24"/>
              </w:rPr>
            </w:pPr>
          </w:p>
        </w:tc>
        <w:tc>
          <w:tcPr>
            <w:tcW w:w="500" w:type="dxa"/>
            <w:shd w:val="clear" w:color="auto" w:fill="auto"/>
          </w:tcPr>
          <w:p w:rsidR="003A52D2" w:rsidRDefault="003A52D2">
            <w:pPr>
              <w:rPr>
                <w:rFonts w:ascii="宋体"/>
                <w:sz w:val="24"/>
              </w:rPr>
            </w:pPr>
          </w:p>
        </w:tc>
        <w:tc>
          <w:tcPr>
            <w:tcW w:w="750" w:type="dxa"/>
            <w:shd w:val="clear" w:color="auto" w:fill="auto"/>
          </w:tcPr>
          <w:p w:rsidR="003A52D2" w:rsidRDefault="003A52D2">
            <w:pPr>
              <w:rPr>
                <w:rFonts w:ascii="宋体"/>
                <w:sz w:val="24"/>
              </w:rPr>
            </w:pPr>
          </w:p>
        </w:tc>
        <w:tc>
          <w:tcPr>
            <w:tcW w:w="1250" w:type="dxa"/>
            <w:shd w:val="clear" w:color="auto" w:fill="auto"/>
          </w:tcPr>
          <w:p w:rsidR="003A52D2" w:rsidRDefault="003A52D2">
            <w:pPr>
              <w:rPr>
                <w:rFonts w:ascii="宋体"/>
                <w:sz w:val="24"/>
              </w:rPr>
            </w:pPr>
          </w:p>
        </w:tc>
        <w:tc>
          <w:tcPr>
            <w:tcW w:w="652" w:type="dxa"/>
            <w:shd w:val="clear" w:color="auto" w:fill="auto"/>
          </w:tcPr>
          <w:p w:rsidR="003A52D2" w:rsidRDefault="003A52D2">
            <w:pPr>
              <w:rPr>
                <w:rFonts w:ascii="宋体"/>
                <w:sz w:val="24"/>
              </w:rPr>
            </w:pPr>
          </w:p>
        </w:tc>
      </w:tr>
      <w:tr w:rsidR="003A52D2">
        <w:tc>
          <w:tcPr>
            <w:tcW w:w="705"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b/>
                <w:color w:val="000000"/>
                <w:kern w:val="0"/>
                <w:sz w:val="22"/>
                <w:szCs w:val="22"/>
                <w:lang/>
              </w:rPr>
              <w:t>301</w:t>
            </w:r>
          </w:p>
        </w:tc>
        <w:tc>
          <w:tcPr>
            <w:tcW w:w="886" w:type="dxa"/>
            <w:shd w:val="clear" w:color="FFFFFF" w:fill="C0C0C0"/>
            <w:vAlign w:val="center"/>
          </w:tcPr>
          <w:p w:rsidR="003A52D2" w:rsidRDefault="00824105">
            <w:pPr>
              <w:widowControl/>
              <w:jc w:val="left"/>
              <w:textAlignment w:val="center"/>
            </w:pPr>
            <w:r>
              <w:rPr>
                <w:rFonts w:ascii="宋体" w:eastAsia="宋体" w:hAnsi="宋体" w:cs="宋体" w:hint="eastAsia"/>
                <w:b/>
                <w:color w:val="000000"/>
                <w:kern w:val="0"/>
                <w:sz w:val="22"/>
                <w:szCs w:val="22"/>
                <w:lang/>
              </w:rPr>
              <w:t>工资福利支出</w:t>
            </w:r>
          </w:p>
        </w:tc>
        <w:tc>
          <w:tcPr>
            <w:tcW w:w="1440"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112.98</w:t>
            </w:r>
          </w:p>
        </w:tc>
        <w:tc>
          <w:tcPr>
            <w:tcW w:w="1170"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b/>
                <w:color w:val="000000"/>
                <w:kern w:val="0"/>
                <w:sz w:val="22"/>
                <w:szCs w:val="22"/>
                <w:lang/>
              </w:rPr>
              <w:t>302</w:t>
            </w:r>
          </w:p>
        </w:tc>
        <w:tc>
          <w:tcPr>
            <w:tcW w:w="662" w:type="dxa"/>
            <w:shd w:val="clear" w:color="FFFFFF" w:fill="C0C0C0"/>
            <w:vAlign w:val="center"/>
          </w:tcPr>
          <w:p w:rsidR="003A52D2" w:rsidRDefault="00824105">
            <w:pPr>
              <w:widowControl/>
              <w:jc w:val="left"/>
              <w:textAlignment w:val="center"/>
            </w:pPr>
            <w:r>
              <w:rPr>
                <w:rFonts w:ascii="宋体" w:eastAsia="宋体" w:hAnsi="宋体" w:cs="宋体" w:hint="eastAsia"/>
                <w:b/>
                <w:color w:val="000000"/>
                <w:kern w:val="0"/>
                <w:sz w:val="22"/>
                <w:szCs w:val="22"/>
                <w:lang/>
              </w:rPr>
              <w:t>商品和服务支出</w:t>
            </w:r>
          </w:p>
        </w:tc>
        <w:tc>
          <w:tcPr>
            <w:tcW w:w="1232"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824.03</w:t>
            </w:r>
          </w:p>
        </w:tc>
        <w:tc>
          <w:tcPr>
            <w:tcW w:w="751" w:type="dxa"/>
            <w:shd w:val="clear" w:color="auto" w:fill="auto"/>
          </w:tcPr>
          <w:p w:rsidR="003A52D2" w:rsidRDefault="003A52D2">
            <w:pPr>
              <w:rPr>
                <w:rFonts w:ascii="宋体"/>
                <w:sz w:val="24"/>
              </w:rPr>
            </w:pPr>
          </w:p>
        </w:tc>
        <w:tc>
          <w:tcPr>
            <w:tcW w:w="499" w:type="dxa"/>
            <w:shd w:val="clear" w:color="auto" w:fill="auto"/>
          </w:tcPr>
          <w:p w:rsidR="003A52D2" w:rsidRDefault="003A52D2">
            <w:pPr>
              <w:rPr>
                <w:rFonts w:ascii="宋体"/>
                <w:sz w:val="24"/>
              </w:rPr>
            </w:pPr>
          </w:p>
        </w:tc>
        <w:tc>
          <w:tcPr>
            <w:tcW w:w="500" w:type="dxa"/>
            <w:shd w:val="clear" w:color="auto" w:fill="auto"/>
          </w:tcPr>
          <w:p w:rsidR="003A52D2" w:rsidRDefault="003A52D2">
            <w:pPr>
              <w:rPr>
                <w:rFonts w:ascii="宋体"/>
                <w:sz w:val="24"/>
              </w:rPr>
            </w:pPr>
          </w:p>
        </w:tc>
        <w:tc>
          <w:tcPr>
            <w:tcW w:w="750" w:type="dxa"/>
            <w:shd w:val="clear" w:color="auto" w:fill="auto"/>
          </w:tcPr>
          <w:p w:rsidR="003A52D2" w:rsidRDefault="003A52D2">
            <w:pPr>
              <w:rPr>
                <w:rFonts w:ascii="宋体"/>
                <w:sz w:val="24"/>
              </w:rPr>
            </w:pPr>
          </w:p>
        </w:tc>
        <w:tc>
          <w:tcPr>
            <w:tcW w:w="1250" w:type="dxa"/>
            <w:shd w:val="clear" w:color="auto" w:fill="auto"/>
          </w:tcPr>
          <w:p w:rsidR="003A52D2" w:rsidRDefault="003A52D2">
            <w:pPr>
              <w:rPr>
                <w:rFonts w:ascii="宋体"/>
                <w:sz w:val="24"/>
              </w:rPr>
            </w:pPr>
          </w:p>
        </w:tc>
        <w:tc>
          <w:tcPr>
            <w:tcW w:w="652" w:type="dxa"/>
            <w:shd w:val="clear" w:color="auto" w:fill="auto"/>
          </w:tcPr>
          <w:p w:rsidR="003A52D2" w:rsidRDefault="003A52D2">
            <w:pPr>
              <w:rPr>
                <w:rFonts w:ascii="宋体"/>
                <w:sz w:val="24"/>
              </w:rPr>
            </w:pPr>
          </w:p>
        </w:tc>
      </w:tr>
      <w:tr w:rsidR="003A52D2">
        <w:tc>
          <w:tcPr>
            <w:tcW w:w="705"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30101</w:t>
            </w:r>
          </w:p>
        </w:tc>
        <w:tc>
          <w:tcPr>
            <w:tcW w:w="886"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基本工</w:t>
            </w:r>
            <w:r>
              <w:rPr>
                <w:rFonts w:ascii="宋体" w:eastAsia="宋体" w:hAnsi="宋体" w:cs="宋体" w:hint="eastAsia"/>
                <w:color w:val="000000"/>
                <w:kern w:val="0"/>
                <w:sz w:val="22"/>
                <w:szCs w:val="22"/>
                <w:lang/>
              </w:rPr>
              <w:lastRenderedPageBreak/>
              <w:t>资</w:t>
            </w:r>
          </w:p>
        </w:tc>
        <w:tc>
          <w:tcPr>
            <w:tcW w:w="1440"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lastRenderedPageBreak/>
              <w:t>64.87</w:t>
            </w:r>
          </w:p>
        </w:tc>
        <w:tc>
          <w:tcPr>
            <w:tcW w:w="1170"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30201</w:t>
            </w:r>
          </w:p>
        </w:tc>
        <w:tc>
          <w:tcPr>
            <w:tcW w:w="662"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办公</w:t>
            </w:r>
            <w:r>
              <w:rPr>
                <w:rFonts w:ascii="宋体" w:eastAsia="宋体" w:hAnsi="宋体" w:cs="宋体" w:hint="eastAsia"/>
                <w:color w:val="000000"/>
                <w:kern w:val="0"/>
                <w:sz w:val="22"/>
                <w:szCs w:val="22"/>
                <w:lang/>
              </w:rPr>
              <w:lastRenderedPageBreak/>
              <w:t>费</w:t>
            </w:r>
          </w:p>
        </w:tc>
        <w:tc>
          <w:tcPr>
            <w:tcW w:w="1232"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lastRenderedPageBreak/>
              <w:t>360.34</w:t>
            </w:r>
          </w:p>
        </w:tc>
        <w:tc>
          <w:tcPr>
            <w:tcW w:w="751" w:type="dxa"/>
            <w:shd w:val="clear" w:color="auto" w:fill="auto"/>
          </w:tcPr>
          <w:p w:rsidR="003A52D2" w:rsidRDefault="003A52D2">
            <w:pPr>
              <w:rPr>
                <w:rFonts w:ascii="宋体"/>
                <w:sz w:val="24"/>
              </w:rPr>
            </w:pPr>
          </w:p>
        </w:tc>
        <w:tc>
          <w:tcPr>
            <w:tcW w:w="499" w:type="dxa"/>
            <w:shd w:val="clear" w:color="auto" w:fill="auto"/>
          </w:tcPr>
          <w:p w:rsidR="003A52D2" w:rsidRDefault="003A52D2">
            <w:pPr>
              <w:rPr>
                <w:rFonts w:ascii="宋体"/>
                <w:sz w:val="24"/>
              </w:rPr>
            </w:pPr>
          </w:p>
        </w:tc>
        <w:tc>
          <w:tcPr>
            <w:tcW w:w="500" w:type="dxa"/>
            <w:shd w:val="clear" w:color="auto" w:fill="auto"/>
          </w:tcPr>
          <w:p w:rsidR="003A52D2" w:rsidRDefault="003A52D2">
            <w:pPr>
              <w:rPr>
                <w:rFonts w:ascii="宋体"/>
                <w:sz w:val="24"/>
              </w:rPr>
            </w:pPr>
          </w:p>
        </w:tc>
        <w:tc>
          <w:tcPr>
            <w:tcW w:w="750" w:type="dxa"/>
            <w:shd w:val="clear" w:color="auto" w:fill="auto"/>
          </w:tcPr>
          <w:p w:rsidR="003A52D2" w:rsidRDefault="003A52D2">
            <w:pPr>
              <w:rPr>
                <w:rFonts w:ascii="宋体"/>
                <w:sz w:val="24"/>
              </w:rPr>
            </w:pPr>
          </w:p>
        </w:tc>
        <w:tc>
          <w:tcPr>
            <w:tcW w:w="1250" w:type="dxa"/>
            <w:shd w:val="clear" w:color="auto" w:fill="auto"/>
          </w:tcPr>
          <w:p w:rsidR="003A52D2" w:rsidRDefault="003A52D2">
            <w:pPr>
              <w:rPr>
                <w:rFonts w:ascii="宋体"/>
                <w:sz w:val="24"/>
              </w:rPr>
            </w:pPr>
          </w:p>
        </w:tc>
        <w:tc>
          <w:tcPr>
            <w:tcW w:w="652" w:type="dxa"/>
            <w:shd w:val="clear" w:color="auto" w:fill="auto"/>
          </w:tcPr>
          <w:p w:rsidR="003A52D2" w:rsidRDefault="003A52D2">
            <w:pPr>
              <w:rPr>
                <w:rFonts w:ascii="宋体"/>
                <w:sz w:val="24"/>
              </w:rPr>
            </w:pPr>
          </w:p>
        </w:tc>
      </w:tr>
      <w:tr w:rsidR="003A52D2">
        <w:tc>
          <w:tcPr>
            <w:tcW w:w="705"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lastRenderedPageBreak/>
              <w:t>30102</w:t>
            </w:r>
          </w:p>
        </w:tc>
        <w:tc>
          <w:tcPr>
            <w:tcW w:w="886"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津贴补贴</w:t>
            </w:r>
          </w:p>
        </w:tc>
        <w:tc>
          <w:tcPr>
            <w:tcW w:w="1440"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37.83</w:t>
            </w:r>
          </w:p>
        </w:tc>
        <w:tc>
          <w:tcPr>
            <w:tcW w:w="1170"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30202</w:t>
            </w:r>
          </w:p>
        </w:tc>
        <w:tc>
          <w:tcPr>
            <w:tcW w:w="662"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印刷费</w:t>
            </w:r>
          </w:p>
        </w:tc>
        <w:tc>
          <w:tcPr>
            <w:tcW w:w="1232"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86.42</w:t>
            </w:r>
          </w:p>
        </w:tc>
        <w:tc>
          <w:tcPr>
            <w:tcW w:w="751" w:type="dxa"/>
            <w:shd w:val="clear" w:color="auto" w:fill="auto"/>
          </w:tcPr>
          <w:p w:rsidR="003A52D2" w:rsidRDefault="003A52D2">
            <w:pPr>
              <w:rPr>
                <w:rFonts w:ascii="宋体"/>
                <w:sz w:val="24"/>
              </w:rPr>
            </w:pPr>
          </w:p>
        </w:tc>
        <w:tc>
          <w:tcPr>
            <w:tcW w:w="499" w:type="dxa"/>
            <w:shd w:val="clear" w:color="auto" w:fill="auto"/>
          </w:tcPr>
          <w:p w:rsidR="003A52D2" w:rsidRDefault="003A52D2">
            <w:pPr>
              <w:rPr>
                <w:rFonts w:ascii="宋体"/>
                <w:sz w:val="24"/>
              </w:rPr>
            </w:pPr>
          </w:p>
        </w:tc>
        <w:tc>
          <w:tcPr>
            <w:tcW w:w="500" w:type="dxa"/>
            <w:shd w:val="clear" w:color="auto" w:fill="auto"/>
          </w:tcPr>
          <w:p w:rsidR="003A52D2" w:rsidRDefault="003A52D2">
            <w:pPr>
              <w:rPr>
                <w:rFonts w:ascii="宋体"/>
                <w:sz w:val="24"/>
              </w:rPr>
            </w:pPr>
          </w:p>
        </w:tc>
        <w:tc>
          <w:tcPr>
            <w:tcW w:w="750" w:type="dxa"/>
            <w:shd w:val="clear" w:color="auto" w:fill="auto"/>
          </w:tcPr>
          <w:p w:rsidR="003A52D2" w:rsidRDefault="003A52D2">
            <w:pPr>
              <w:rPr>
                <w:rFonts w:ascii="宋体"/>
                <w:sz w:val="24"/>
              </w:rPr>
            </w:pPr>
          </w:p>
        </w:tc>
        <w:tc>
          <w:tcPr>
            <w:tcW w:w="1250" w:type="dxa"/>
            <w:shd w:val="clear" w:color="auto" w:fill="auto"/>
          </w:tcPr>
          <w:p w:rsidR="003A52D2" w:rsidRDefault="003A52D2">
            <w:pPr>
              <w:rPr>
                <w:rFonts w:ascii="宋体"/>
                <w:sz w:val="24"/>
              </w:rPr>
            </w:pPr>
          </w:p>
        </w:tc>
        <w:tc>
          <w:tcPr>
            <w:tcW w:w="652" w:type="dxa"/>
            <w:shd w:val="clear" w:color="auto" w:fill="auto"/>
          </w:tcPr>
          <w:p w:rsidR="003A52D2" w:rsidRDefault="003A52D2">
            <w:pPr>
              <w:rPr>
                <w:rFonts w:ascii="宋体"/>
                <w:sz w:val="24"/>
              </w:rPr>
            </w:pPr>
          </w:p>
        </w:tc>
      </w:tr>
      <w:tr w:rsidR="003A52D2">
        <w:tc>
          <w:tcPr>
            <w:tcW w:w="705"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30103</w:t>
            </w:r>
          </w:p>
        </w:tc>
        <w:tc>
          <w:tcPr>
            <w:tcW w:w="886"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奖金</w:t>
            </w:r>
          </w:p>
        </w:tc>
        <w:tc>
          <w:tcPr>
            <w:tcW w:w="1440"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4.11</w:t>
            </w:r>
          </w:p>
        </w:tc>
        <w:tc>
          <w:tcPr>
            <w:tcW w:w="1170"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30203</w:t>
            </w:r>
          </w:p>
        </w:tc>
        <w:tc>
          <w:tcPr>
            <w:tcW w:w="662"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咨询费</w:t>
            </w:r>
          </w:p>
        </w:tc>
        <w:tc>
          <w:tcPr>
            <w:tcW w:w="1232"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0.00</w:t>
            </w:r>
          </w:p>
        </w:tc>
        <w:tc>
          <w:tcPr>
            <w:tcW w:w="751" w:type="dxa"/>
            <w:shd w:val="clear" w:color="auto" w:fill="auto"/>
          </w:tcPr>
          <w:p w:rsidR="003A52D2" w:rsidRDefault="003A52D2">
            <w:pPr>
              <w:rPr>
                <w:rFonts w:ascii="宋体"/>
                <w:sz w:val="24"/>
              </w:rPr>
            </w:pPr>
          </w:p>
        </w:tc>
        <w:tc>
          <w:tcPr>
            <w:tcW w:w="499" w:type="dxa"/>
            <w:shd w:val="clear" w:color="auto" w:fill="auto"/>
          </w:tcPr>
          <w:p w:rsidR="003A52D2" w:rsidRDefault="003A52D2">
            <w:pPr>
              <w:rPr>
                <w:rFonts w:ascii="宋体"/>
                <w:sz w:val="24"/>
              </w:rPr>
            </w:pPr>
          </w:p>
        </w:tc>
        <w:tc>
          <w:tcPr>
            <w:tcW w:w="500" w:type="dxa"/>
            <w:shd w:val="clear" w:color="auto" w:fill="auto"/>
          </w:tcPr>
          <w:p w:rsidR="003A52D2" w:rsidRDefault="003A52D2">
            <w:pPr>
              <w:rPr>
                <w:rFonts w:ascii="宋体"/>
                <w:sz w:val="24"/>
              </w:rPr>
            </w:pPr>
          </w:p>
        </w:tc>
        <w:tc>
          <w:tcPr>
            <w:tcW w:w="750" w:type="dxa"/>
            <w:shd w:val="clear" w:color="auto" w:fill="auto"/>
          </w:tcPr>
          <w:p w:rsidR="003A52D2" w:rsidRDefault="003A52D2">
            <w:pPr>
              <w:rPr>
                <w:rFonts w:ascii="宋体"/>
                <w:sz w:val="24"/>
              </w:rPr>
            </w:pPr>
          </w:p>
        </w:tc>
        <w:tc>
          <w:tcPr>
            <w:tcW w:w="1250" w:type="dxa"/>
            <w:shd w:val="clear" w:color="auto" w:fill="auto"/>
          </w:tcPr>
          <w:p w:rsidR="003A52D2" w:rsidRDefault="003A52D2">
            <w:pPr>
              <w:rPr>
                <w:rFonts w:ascii="宋体"/>
                <w:sz w:val="24"/>
              </w:rPr>
            </w:pPr>
          </w:p>
        </w:tc>
        <w:tc>
          <w:tcPr>
            <w:tcW w:w="652" w:type="dxa"/>
            <w:shd w:val="clear" w:color="auto" w:fill="auto"/>
          </w:tcPr>
          <w:p w:rsidR="003A52D2" w:rsidRDefault="003A52D2">
            <w:pPr>
              <w:rPr>
                <w:rFonts w:ascii="宋体"/>
                <w:sz w:val="24"/>
              </w:rPr>
            </w:pPr>
          </w:p>
        </w:tc>
      </w:tr>
      <w:tr w:rsidR="003A52D2">
        <w:tc>
          <w:tcPr>
            <w:tcW w:w="705"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30104</w:t>
            </w:r>
          </w:p>
        </w:tc>
        <w:tc>
          <w:tcPr>
            <w:tcW w:w="886"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其他社会保障缴费</w:t>
            </w:r>
          </w:p>
        </w:tc>
        <w:tc>
          <w:tcPr>
            <w:tcW w:w="1440"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0.00</w:t>
            </w:r>
          </w:p>
        </w:tc>
        <w:tc>
          <w:tcPr>
            <w:tcW w:w="1170"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30204</w:t>
            </w:r>
          </w:p>
        </w:tc>
        <w:tc>
          <w:tcPr>
            <w:tcW w:w="662"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手续费</w:t>
            </w:r>
          </w:p>
        </w:tc>
        <w:tc>
          <w:tcPr>
            <w:tcW w:w="1232"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0.00</w:t>
            </w:r>
          </w:p>
        </w:tc>
        <w:tc>
          <w:tcPr>
            <w:tcW w:w="751" w:type="dxa"/>
            <w:shd w:val="clear" w:color="auto" w:fill="auto"/>
          </w:tcPr>
          <w:p w:rsidR="003A52D2" w:rsidRDefault="003A52D2">
            <w:pPr>
              <w:rPr>
                <w:rFonts w:ascii="宋体"/>
                <w:sz w:val="24"/>
              </w:rPr>
            </w:pPr>
          </w:p>
        </w:tc>
        <w:tc>
          <w:tcPr>
            <w:tcW w:w="499" w:type="dxa"/>
            <w:shd w:val="clear" w:color="auto" w:fill="auto"/>
          </w:tcPr>
          <w:p w:rsidR="003A52D2" w:rsidRDefault="003A52D2">
            <w:pPr>
              <w:rPr>
                <w:rFonts w:ascii="宋体"/>
                <w:sz w:val="24"/>
              </w:rPr>
            </w:pPr>
          </w:p>
        </w:tc>
        <w:tc>
          <w:tcPr>
            <w:tcW w:w="500" w:type="dxa"/>
            <w:shd w:val="clear" w:color="auto" w:fill="auto"/>
          </w:tcPr>
          <w:p w:rsidR="003A52D2" w:rsidRDefault="003A52D2">
            <w:pPr>
              <w:rPr>
                <w:rFonts w:ascii="宋体"/>
                <w:sz w:val="24"/>
              </w:rPr>
            </w:pPr>
          </w:p>
        </w:tc>
        <w:tc>
          <w:tcPr>
            <w:tcW w:w="750" w:type="dxa"/>
            <w:shd w:val="clear" w:color="auto" w:fill="auto"/>
          </w:tcPr>
          <w:p w:rsidR="003A52D2" w:rsidRDefault="003A52D2">
            <w:pPr>
              <w:rPr>
                <w:rFonts w:ascii="宋体"/>
                <w:sz w:val="24"/>
              </w:rPr>
            </w:pPr>
          </w:p>
        </w:tc>
        <w:tc>
          <w:tcPr>
            <w:tcW w:w="1250" w:type="dxa"/>
            <w:shd w:val="clear" w:color="auto" w:fill="auto"/>
          </w:tcPr>
          <w:p w:rsidR="003A52D2" w:rsidRDefault="003A52D2">
            <w:pPr>
              <w:rPr>
                <w:rFonts w:ascii="宋体"/>
                <w:sz w:val="24"/>
              </w:rPr>
            </w:pPr>
          </w:p>
        </w:tc>
        <w:tc>
          <w:tcPr>
            <w:tcW w:w="652" w:type="dxa"/>
            <w:shd w:val="clear" w:color="auto" w:fill="auto"/>
          </w:tcPr>
          <w:p w:rsidR="003A52D2" w:rsidRDefault="003A52D2">
            <w:pPr>
              <w:rPr>
                <w:rFonts w:ascii="宋体"/>
                <w:sz w:val="24"/>
              </w:rPr>
            </w:pPr>
          </w:p>
        </w:tc>
      </w:tr>
      <w:tr w:rsidR="003A52D2">
        <w:tc>
          <w:tcPr>
            <w:tcW w:w="705"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30106</w:t>
            </w:r>
          </w:p>
        </w:tc>
        <w:tc>
          <w:tcPr>
            <w:tcW w:w="886"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伙食补助费</w:t>
            </w:r>
          </w:p>
        </w:tc>
        <w:tc>
          <w:tcPr>
            <w:tcW w:w="1440"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6.18</w:t>
            </w:r>
          </w:p>
        </w:tc>
        <w:tc>
          <w:tcPr>
            <w:tcW w:w="1170"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30205</w:t>
            </w:r>
          </w:p>
        </w:tc>
        <w:tc>
          <w:tcPr>
            <w:tcW w:w="662"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水费</w:t>
            </w:r>
          </w:p>
        </w:tc>
        <w:tc>
          <w:tcPr>
            <w:tcW w:w="1232"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0.10</w:t>
            </w:r>
          </w:p>
        </w:tc>
        <w:tc>
          <w:tcPr>
            <w:tcW w:w="751" w:type="dxa"/>
            <w:shd w:val="clear" w:color="auto" w:fill="auto"/>
          </w:tcPr>
          <w:p w:rsidR="003A52D2" w:rsidRDefault="003A52D2">
            <w:pPr>
              <w:rPr>
                <w:rFonts w:ascii="宋体"/>
                <w:sz w:val="24"/>
              </w:rPr>
            </w:pPr>
          </w:p>
        </w:tc>
        <w:tc>
          <w:tcPr>
            <w:tcW w:w="499" w:type="dxa"/>
            <w:shd w:val="clear" w:color="auto" w:fill="auto"/>
          </w:tcPr>
          <w:p w:rsidR="003A52D2" w:rsidRDefault="003A52D2">
            <w:pPr>
              <w:rPr>
                <w:rFonts w:ascii="宋体"/>
                <w:sz w:val="24"/>
              </w:rPr>
            </w:pPr>
          </w:p>
        </w:tc>
        <w:tc>
          <w:tcPr>
            <w:tcW w:w="500" w:type="dxa"/>
            <w:shd w:val="clear" w:color="auto" w:fill="auto"/>
          </w:tcPr>
          <w:p w:rsidR="003A52D2" w:rsidRDefault="003A52D2">
            <w:pPr>
              <w:rPr>
                <w:rFonts w:ascii="宋体"/>
                <w:sz w:val="24"/>
              </w:rPr>
            </w:pPr>
          </w:p>
        </w:tc>
        <w:tc>
          <w:tcPr>
            <w:tcW w:w="750" w:type="dxa"/>
            <w:shd w:val="clear" w:color="auto" w:fill="auto"/>
          </w:tcPr>
          <w:p w:rsidR="003A52D2" w:rsidRDefault="003A52D2">
            <w:pPr>
              <w:rPr>
                <w:rFonts w:ascii="宋体"/>
                <w:sz w:val="24"/>
              </w:rPr>
            </w:pPr>
          </w:p>
        </w:tc>
        <w:tc>
          <w:tcPr>
            <w:tcW w:w="1250" w:type="dxa"/>
            <w:shd w:val="clear" w:color="auto" w:fill="auto"/>
          </w:tcPr>
          <w:p w:rsidR="003A52D2" w:rsidRDefault="003A52D2">
            <w:pPr>
              <w:rPr>
                <w:rFonts w:ascii="宋体"/>
                <w:sz w:val="24"/>
              </w:rPr>
            </w:pPr>
          </w:p>
        </w:tc>
        <w:tc>
          <w:tcPr>
            <w:tcW w:w="652" w:type="dxa"/>
            <w:shd w:val="clear" w:color="auto" w:fill="auto"/>
          </w:tcPr>
          <w:p w:rsidR="003A52D2" w:rsidRDefault="003A52D2">
            <w:pPr>
              <w:rPr>
                <w:rFonts w:ascii="宋体"/>
                <w:sz w:val="24"/>
              </w:rPr>
            </w:pPr>
          </w:p>
        </w:tc>
      </w:tr>
      <w:tr w:rsidR="003A52D2">
        <w:tc>
          <w:tcPr>
            <w:tcW w:w="705"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30107</w:t>
            </w:r>
          </w:p>
        </w:tc>
        <w:tc>
          <w:tcPr>
            <w:tcW w:w="886"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绩效工资</w:t>
            </w:r>
          </w:p>
        </w:tc>
        <w:tc>
          <w:tcPr>
            <w:tcW w:w="1440"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0.00</w:t>
            </w:r>
          </w:p>
        </w:tc>
        <w:tc>
          <w:tcPr>
            <w:tcW w:w="1170"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30206</w:t>
            </w:r>
          </w:p>
        </w:tc>
        <w:tc>
          <w:tcPr>
            <w:tcW w:w="662"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电费</w:t>
            </w:r>
          </w:p>
        </w:tc>
        <w:tc>
          <w:tcPr>
            <w:tcW w:w="1232"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9.04</w:t>
            </w:r>
          </w:p>
        </w:tc>
        <w:tc>
          <w:tcPr>
            <w:tcW w:w="751" w:type="dxa"/>
            <w:shd w:val="clear" w:color="auto" w:fill="auto"/>
          </w:tcPr>
          <w:p w:rsidR="003A52D2" w:rsidRDefault="003A52D2">
            <w:pPr>
              <w:rPr>
                <w:rFonts w:ascii="宋体"/>
                <w:sz w:val="24"/>
              </w:rPr>
            </w:pPr>
          </w:p>
        </w:tc>
        <w:tc>
          <w:tcPr>
            <w:tcW w:w="499" w:type="dxa"/>
            <w:shd w:val="clear" w:color="auto" w:fill="auto"/>
          </w:tcPr>
          <w:p w:rsidR="003A52D2" w:rsidRDefault="003A52D2">
            <w:pPr>
              <w:rPr>
                <w:rFonts w:ascii="宋体"/>
                <w:sz w:val="24"/>
              </w:rPr>
            </w:pPr>
          </w:p>
        </w:tc>
        <w:tc>
          <w:tcPr>
            <w:tcW w:w="500" w:type="dxa"/>
            <w:shd w:val="clear" w:color="auto" w:fill="auto"/>
          </w:tcPr>
          <w:p w:rsidR="003A52D2" w:rsidRDefault="003A52D2">
            <w:pPr>
              <w:rPr>
                <w:rFonts w:ascii="宋体"/>
                <w:sz w:val="24"/>
              </w:rPr>
            </w:pPr>
          </w:p>
        </w:tc>
        <w:tc>
          <w:tcPr>
            <w:tcW w:w="750" w:type="dxa"/>
            <w:shd w:val="clear" w:color="auto" w:fill="auto"/>
          </w:tcPr>
          <w:p w:rsidR="003A52D2" w:rsidRDefault="003A52D2">
            <w:pPr>
              <w:rPr>
                <w:rFonts w:ascii="宋体"/>
                <w:sz w:val="24"/>
              </w:rPr>
            </w:pPr>
          </w:p>
        </w:tc>
        <w:tc>
          <w:tcPr>
            <w:tcW w:w="1250" w:type="dxa"/>
            <w:shd w:val="clear" w:color="auto" w:fill="auto"/>
          </w:tcPr>
          <w:p w:rsidR="003A52D2" w:rsidRDefault="003A52D2">
            <w:pPr>
              <w:rPr>
                <w:rFonts w:ascii="宋体"/>
                <w:sz w:val="24"/>
              </w:rPr>
            </w:pPr>
          </w:p>
        </w:tc>
        <w:tc>
          <w:tcPr>
            <w:tcW w:w="652" w:type="dxa"/>
            <w:shd w:val="clear" w:color="auto" w:fill="auto"/>
          </w:tcPr>
          <w:p w:rsidR="003A52D2" w:rsidRDefault="003A52D2">
            <w:pPr>
              <w:rPr>
                <w:rFonts w:ascii="宋体"/>
                <w:sz w:val="24"/>
              </w:rPr>
            </w:pPr>
          </w:p>
        </w:tc>
      </w:tr>
      <w:tr w:rsidR="003A52D2">
        <w:tc>
          <w:tcPr>
            <w:tcW w:w="705"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30108</w:t>
            </w:r>
          </w:p>
        </w:tc>
        <w:tc>
          <w:tcPr>
            <w:tcW w:w="886"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机关事业单位基本养老保险缴费</w:t>
            </w:r>
          </w:p>
        </w:tc>
        <w:tc>
          <w:tcPr>
            <w:tcW w:w="1440"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0.00</w:t>
            </w:r>
          </w:p>
        </w:tc>
        <w:tc>
          <w:tcPr>
            <w:tcW w:w="1170"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30207</w:t>
            </w:r>
          </w:p>
        </w:tc>
        <w:tc>
          <w:tcPr>
            <w:tcW w:w="662"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邮电费</w:t>
            </w:r>
          </w:p>
        </w:tc>
        <w:tc>
          <w:tcPr>
            <w:tcW w:w="1232"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8.56</w:t>
            </w:r>
          </w:p>
        </w:tc>
        <w:tc>
          <w:tcPr>
            <w:tcW w:w="751" w:type="dxa"/>
            <w:shd w:val="clear" w:color="auto" w:fill="auto"/>
          </w:tcPr>
          <w:p w:rsidR="003A52D2" w:rsidRDefault="003A52D2">
            <w:pPr>
              <w:rPr>
                <w:rFonts w:ascii="宋体"/>
                <w:sz w:val="24"/>
              </w:rPr>
            </w:pPr>
          </w:p>
        </w:tc>
        <w:tc>
          <w:tcPr>
            <w:tcW w:w="499" w:type="dxa"/>
            <w:shd w:val="clear" w:color="auto" w:fill="auto"/>
          </w:tcPr>
          <w:p w:rsidR="003A52D2" w:rsidRDefault="003A52D2">
            <w:pPr>
              <w:rPr>
                <w:rFonts w:ascii="宋体"/>
                <w:sz w:val="24"/>
              </w:rPr>
            </w:pPr>
          </w:p>
        </w:tc>
        <w:tc>
          <w:tcPr>
            <w:tcW w:w="500" w:type="dxa"/>
            <w:shd w:val="clear" w:color="auto" w:fill="auto"/>
          </w:tcPr>
          <w:p w:rsidR="003A52D2" w:rsidRDefault="003A52D2">
            <w:pPr>
              <w:rPr>
                <w:rFonts w:ascii="宋体"/>
                <w:sz w:val="24"/>
              </w:rPr>
            </w:pPr>
          </w:p>
        </w:tc>
        <w:tc>
          <w:tcPr>
            <w:tcW w:w="750" w:type="dxa"/>
            <w:shd w:val="clear" w:color="auto" w:fill="auto"/>
          </w:tcPr>
          <w:p w:rsidR="003A52D2" w:rsidRDefault="003A52D2">
            <w:pPr>
              <w:rPr>
                <w:rFonts w:ascii="宋体"/>
                <w:sz w:val="24"/>
              </w:rPr>
            </w:pPr>
          </w:p>
        </w:tc>
        <w:tc>
          <w:tcPr>
            <w:tcW w:w="1250" w:type="dxa"/>
            <w:shd w:val="clear" w:color="auto" w:fill="auto"/>
          </w:tcPr>
          <w:p w:rsidR="003A52D2" w:rsidRDefault="003A52D2">
            <w:pPr>
              <w:rPr>
                <w:rFonts w:ascii="宋体"/>
                <w:sz w:val="24"/>
              </w:rPr>
            </w:pPr>
          </w:p>
        </w:tc>
        <w:tc>
          <w:tcPr>
            <w:tcW w:w="652" w:type="dxa"/>
            <w:shd w:val="clear" w:color="auto" w:fill="auto"/>
          </w:tcPr>
          <w:p w:rsidR="003A52D2" w:rsidRDefault="003A52D2">
            <w:pPr>
              <w:rPr>
                <w:rFonts w:ascii="宋体"/>
                <w:sz w:val="24"/>
              </w:rPr>
            </w:pPr>
          </w:p>
        </w:tc>
      </w:tr>
      <w:tr w:rsidR="003A52D2">
        <w:tc>
          <w:tcPr>
            <w:tcW w:w="705"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30109</w:t>
            </w:r>
          </w:p>
        </w:tc>
        <w:tc>
          <w:tcPr>
            <w:tcW w:w="886"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职业年金缴费</w:t>
            </w:r>
          </w:p>
        </w:tc>
        <w:tc>
          <w:tcPr>
            <w:tcW w:w="1440"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0.00</w:t>
            </w:r>
          </w:p>
        </w:tc>
        <w:tc>
          <w:tcPr>
            <w:tcW w:w="1170"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30208</w:t>
            </w:r>
          </w:p>
        </w:tc>
        <w:tc>
          <w:tcPr>
            <w:tcW w:w="662"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取暖费</w:t>
            </w:r>
          </w:p>
        </w:tc>
        <w:tc>
          <w:tcPr>
            <w:tcW w:w="1232"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0.00</w:t>
            </w:r>
          </w:p>
        </w:tc>
        <w:tc>
          <w:tcPr>
            <w:tcW w:w="751" w:type="dxa"/>
            <w:shd w:val="clear" w:color="auto" w:fill="auto"/>
          </w:tcPr>
          <w:p w:rsidR="003A52D2" w:rsidRDefault="003A52D2">
            <w:pPr>
              <w:rPr>
                <w:rFonts w:ascii="宋体"/>
                <w:sz w:val="24"/>
              </w:rPr>
            </w:pPr>
          </w:p>
        </w:tc>
        <w:tc>
          <w:tcPr>
            <w:tcW w:w="499" w:type="dxa"/>
            <w:shd w:val="clear" w:color="auto" w:fill="auto"/>
          </w:tcPr>
          <w:p w:rsidR="003A52D2" w:rsidRDefault="003A52D2">
            <w:pPr>
              <w:rPr>
                <w:rFonts w:ascii="宋体"/>
                <w:sz w:val="24"/>
              </w:rPr>
            </w:pPr>
          </w:p>
        </w:tc>
        <w:tc>
          <w:tcPr>
            <w:tcW w:w="500" w:type="dxa"/>
            <w:shd w:val="clear" w:color="auto" w:fill="auto"/>
          </w:tcPr>
          <w:p w:rsidR="003A52D2" w:rsidRDefault="003A52D2">
            <w:pPr>
              <w:rPr>
                <w:rFonts w:ascii="宋体"/>
                <w:sz w:val="24"/>
              </w:rPr>
            </w:pPr>
          </w:p>
        </w:tc>
        <w:tc>
          <w:tcPr>
            <w:tcW w:w="750" w:type="dxa"/>
            <w:shd w:val="clear" w:color="auto" w:fill="auto"/>
          </w:tcPr>
          <w:p w:rsidR="003A52D2" w:rsidRDefault="003A52D2">
            <w:pPr>
              <w:rPr>
                <w:rFonts w:ascii="宋体"/>
                <w:sz w:val="24"/>
              </w:rPr>
            </w:pPr>
          </w:p>
        </w:tc>
        <w:tc>
          <w:tcPr>
            <w:tcW w:w="1250" w:type="dxa"/>
            <w:shd w:val="clear" w:color="auto" w:fill="auto"/>
          </w:tcPr>
          <w:p w:rsidR="003A52D2" w:rsidRDefault="003A52D2">
            <w:pPr>
              <w:rPr>
                <w:rFonts w:ascii="宋体"/>
                <w:sz w:val="24"/>
              </w:rPr>
            </w:pPr>
          </w:p>
        </w:tc>
        <w:tc>
          <w:tcPr>
            <w:tcW w:w="652" w:type="dxa"/>
            <w:shd w:val="clear" w:color="auto" w:fill="auto"/>
          </w:tcPr>
          <w:p w:rsidR="003A52D2" w:rsidRDefault="003A52D2">
            <w:pPr>
              <w:rPr>
                <w:rFonts w:ascii="宋体"/>
                <w:sz w:val="24"/>
              </w:rPr>
            </w:pPr>
          </w:p>
        </w:tc>
      </w:tr>
      <w:tr w:rsidR="003A52D2">
        <w:tc>
          <w:tcPr>
            <w:tcW w:w="705"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30199</w:t>
            </w:r>
          </w:p>
        </w:tc>
        <w:tc>
          <w:tcPr>
            <w:tcW w:w="886"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其他工资福利支出</w:t>
            </w:r>
          </w:p>
        </w:tc>
        <w:tc>
          <w:tcPr>
            <w:tcW w:w="1440"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0.00</w:t>
            </w:r>
          </w:p>
        </w:tc>
        <w:tc>
          <w:tcPr>
            <w:tcW w:w="1170"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30209</w:t>
            </w:r>
          </w:p>
        </w:tc>
        <w:tc>
          <w:tcPr>
            <w:tcW w:w="662"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物业管理费</w:t>
            </w:r>
          </w:p>
        </w:tc>
        <w:tc>
          <w:tcPr>
            <w:tcW w:w="1232"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0.00</w:t>
            </w:r>
          </w:p>
        </w:tc>
        <w:tc>
          <w:tcPr>
            <w:tcW w:w="751" w:type="dxa"/>
            <w:shd w:val="clear" w:color="auto" w:fill="auto"/>
          </w:tcPr>
          <w:p w:rsidR="003A52D2" w:rsidRDefault="003A52D2">
            <w:pPr>
              <w:rPr>
                <w:rFonts w:ascii="宋体"/>
                <w:sz w:val="24"/>
              </w:rPr>
            </w:pPr>
          </w:p>
        </w:tc>
        <w:tc>
          <w:tcPr>
            <w:tcW w:w="499" w:type="dxa"/>
            <w:shd w:val="clear" w:color="auto" w:fill="auto"/>
          </w:tcPr>
          <w:p w:rsidR="003A52D2" w:rsidRDefault="003A52D2">
            <w:pPr>
              <w:rPr>
                <w:rFonts w:ascii="宋体"/>
                <w:sz w:val="24"/>
              </w:rPr>
            </w:pPr>
          </w:p>
        </w:tc>
        <w:tc>
          <w:tcPr>
            <w:tcW w:w="500" w:type="dxa"/>
            <w:shd w:val="clear" w:color="auto" w:fill="auto"/>
          </w:tcPr>
          <w:p w:rsidR="003A52D2" w:rsidRDefault="003A52D2">
            <w:pPr>
              <w:rPr>
                <w:rFonts w:ascii="宋体"/>
                <w:sz w:val="24"/>
              </w:rPr>
            </w:pPr>
          </w:p>
        </w:tc>
        <w:tc>
          <w:tcPr>
            <w:tcW w:w="750" w:type="dxa"/>
            <w:shd w:val="clear" w:color="auto" w:fill="auto"/>
          </w:tcPr>
          <w:p w:rsidR="003A52D2" w:rsidRDefault="003A52D2">
            <w:pPr>
              <w:rPr>
                <w:rFonts w:ascii="宋体"/>
                <w:sz w:val="24"/>
              </w:rPr>
            </w:pPr>
          </w:p>
        </w:tc>
        <w:tc>
          <w:tcPr>
            <w:tcW w:w="1250" w:type="dxa"/>
            <w:shd w:val="clear" w:color="auto" w:fill="auto"/>
          </w:tcPr>
          <w:p w:rsidR="003A52D2" w:rsidRDefault="003A52D2">
            <w:pPr>
              <w:rPr>
                <w:rFonts w:ascii="宋体"/>
                <w:sz w:val="24"/>
              </w:rPr>
            </w:pPr>
          </w:p>
        </w:tc>
        <w:tc>
          <w:tcPr>
            <w:tcW w:w="652" w:type="dxa"/>
            <w:shd w:val="clear" w:color="auto" w:fill="auto"/>
          </w:tcPr>
          <w:p w:rsidR="003A52D2" w:rsidRDefault="003A52D2">
            <w:pPr>
              <w:rPr>
                <w:rFonts w:ascii="宋体"/>
                <w:sz w:val="24"/>
              </w:rPr>
            </w:pPr>
          </w:p>
        </w:tc>
      </w:tr>
      <w:tr w:rsidR="003A52D2">
        <w:tc>
          <w:tcPr>
            <w:tcW w:w="705"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b/>
                <w:color w:val="000000"/>
                <w:kern w:val="0"/>
                <w:sz w:val="22"/>
                <w:szCs w:val="22"/>
                <w:lang/>
              </w:rPr>
              <w:t>303</w:t>
            </w:r>
          </w:p>
        </w:tc>
        <w:tc>
          <w:tcPr>
            <w:tcW w:w="886" w:type="dxa"/>
            <w:shd w:val="clear" w:color="FFFFFF" w:fill="C0C0C0"/>
            <w:vAlign w:val="center"/>
          </w:tcPr>
          <w:p w:rsidR="003A52D2" w:rsidRDefault="00824105">
            <w:pPr>
              <w:widowControl/>
              <w:jc w:val="left"/>
              <w:textAlignment w:val="center"/>
            </w:pPr>
            <w:r>
              <w:rPr>
                <w:rFonts w:ascii="宋体" w:eastAsia="宋体" w:hAnsi="宋体" w:cs="宋体" w:hint="eastAsia"/>
                <w:b/>
                <w:color w:val="000000"/>
                <w:kern w:val="0"/>
                <w:sz w:val="22"/>
                <w:szCs w:val="22"/>
                <w:lang/>
              </w:rPr>
              <w:t>对个人和家庭的补助</w:t>
            </w:r>
          </w:p>
        </w:tc>
        <w:tc>
          <w:tcPr>
            <w:tcW w:w="1440"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24.94</w:t>
            </w:r>
          </w:p>
        </w:tc>
        <w:tc>
          <w:tcPr>
            <w:tcW w:w="1170"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30211</w:t>
            </w:r>
          </w:p>
        </w:tc>
        <w:tc>
          <w:tcPr>
            <w:tcW w:w="662"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差旅费</w:t>
            </w:r>
          </w:p>
        </w:tc>
        <w:tc>
          <w:tcPr>
            <w:tcW w:w="1232"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12.15</w:t>
            </w:r>
          </w:p>
        </w:tc>
        <w:tc>
          <w:tcPr>
            <w:tcW w:w="751" w:type="dxa"/>
            <w:shd w:val="clear" w:color="auto" w:fill="auto"/>
          </w:tcPr>
          <w:p w:rsidR="003A52D2" w:rsidRDefault="003A52D2">
            <w:pPr>
              <w:rPr>
                <w:rFonts w:ascii="宋体"/>
                <w:sz w:val="24"/>
              </w:rPr>
            </w:pPr>
          </w:p>
        </w:tc>
        <w:tc>
          <w:tcPr>
            <w:tcW w:w="499" w:type="dxa"/>
            <w:shd w:val="clear" w:color="auto" w:fill="auto"/>
          </w:tcPr>
          <w:p w:rsidR="003A52D2" w:rsidRDefault="003A52D2">
            <w:pPr>
              <w:rPr>
                <w:rFonts w:ascii="宋体"/>
                <w:sz w:val="24"/>
              </w:rPr>
            </w:pPr>
          </w:p>
        </w:tc>
        <w:tc>
          <w:tcPr>
            <w:tcW w:w="500" w:type="dxa"/>
            <w:shd w:val="clear" w:color="auto" w:fill="auto"/>
          </w:tcPr>
          <w:p w:rsidR="003A52D2" w:rsidRDefault="003A52D2">
            <w:pPr>
              <w:rPr>
                <w:rFonts w:ascii="宋体"/>
                <w:sz w:val="24"/>
              </w:rPr>
            </w:pPr>
          </w:p>
        </w:tc>
        <w:tc>
          <w:tcPr>
            <w:tcW w:w="750" w:type="dxa"/>
            <w:shd w:val="clear" w:color="auto" w:fill="auto"/>
          </w:tcPr>
          <w:p w:rsidR="003A52D2" w:rsidRDefault="003A52D2">
            <w:pPr>
              <w:rPr>
                <w:rFonts w:ascii="宋体"/>
                <w:sz w:val="24"/>
              </w:rPr>
            </w:pPr>
          </w:p>
        </w:tc>
        <w:tc>
          <w:tcPr>
            <w:tcW w:w="1250" w:type="dxa"/>
            <w:shd w:val="clear" w:color="auto" w:fill="auto"/>
          </w:tcPr>
          <w:p w:rsidR="003A52D2" w:rsidRDefault="003A52D2">
            <w:pPr>
              <w:rPr>
                <w:rFonts w:ascii="宋体"/>
                <w:sz w:val="24"/>
              </w:rPr>
            </w:pPr>
          </w:p>
        </w:tc>
        <w:tc>
          <w:tcPr>
            <w:tcW w:w="652" w:type="dxa"/>
            <w:shd w:val="clear" w:color="auto" w:fill="auto"/>
          </w:tcPr>
          <w:p w:rsidR="003A52D2" w:rsidRDefault="003A52D2">
            <w:pPr>
              <w:rPr>
                <w:rFonts w:ascii="宋体"/>
                <w:sz w:val="24"/>
              </w:rPr>
            </w:pPr>
          </w:p>
        </w:tc>
      </w:tr>
      <w:tr w:rsidR="003A52D2">
        <w:tc>
          <w:tcPr>
            <w:tcW w:w="705"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30301</w:t>
            </w:r>
          </w:p>
        </w:tc>
        <w:tc>
          <w:tcPr>
            <w:tcW w:w="886"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离休费</w:t>
            </w:r>
          </w:p>
        </w:tc>
        <w:tc>
          <w:tcPr>
            <w:tcW w:w="1440"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0.00</w:t>
            </w:r>
          </w:p>
        </w:tc>
        <w:tc>
          <w:tcPr>
            <w:tcW w:w="1170"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30212</w:t>
            </w:r>
          </w:p>
        </w:tc>
        <w:tc>
          <w:tcPr>
            <w:tcW w:w="662"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因公出国（境）费用</w:t>
            </w:r>
          </w:p>
        </w:tc>
        <w:tc>
          <w:tcPr>
            <w:tcW w:w="1232"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0.00</w:t>
            </w:r>
          </w:p>
        </w:tc>
        <w:tc>
          <w:tcPr>
            <w:tcW w:w="751" w:type="dxa"/>
            <w:shd w:val="clear" w:color="auto" w:fill="auto"/>
          </w:tcPr>
          <w:p w:rsidR="003A52D2" w:rsidRDefault="003A52D2">
            <w:pPr>
              <w:rPr>
                <w:rFonts w:ascii="宋体"/>
                <w:sz w:val="24"/>
              </w:rPr>
            </w:pPr>
          </w:p>
        </w:tc>
        <w:tc>
          <w:tcPr>
            <w:tcW w:w="499" w:type="dxa"/>
            <w:shd w:val="clear" w:color="auto" w:fill="auto"/>
          </w:tcPr>
          <w:p w:rsidR="003A52D2" w:rsidRDefault="003A52D2">
            <w:pPr>
              <w:rPr>
                <w:rFonts w:ascii="宋体"/>
                <w:sz w:val="24"/>
              </w:rPr>
            </w:pPr>
          </w:p>
        </w:tc>
        <w:tc>
          <w:tcPr>
            <w:tcW w:w="500" w:type="dxa"/>
            <w:shd w:val="clear" w:color="auto" w:fill="auto"/>
          </w:tcPr>
          <w:p w:rsidR="003A52D2" w:rsidRDefault="003A52D2">
            <w:pPr>
              <w:rPr>
                <w:rFonts w:ascii="宋体"/>
                <w:sz w:val="24"/>
              </w:rPr>
            </w:pPr>
          </w:p>
        </w:tc>
        <w:tc>
          <w:tcPr>
            <w:tcW w:w="750" w:type="dxa"/>
            <w:shd w:val="clear" w:color="auto" w:fill="auto"/>
          </w:tcPr>
          <w:p w:rsidR="003A52D2" w:rsidRDefault="003A52D2">
            <w:pPr>
              <w:rPr>
                <w:rFonts w:ascii="宋体"/>
                <w:sz w:val="24"/>
              </w:rPr>
            </w:pPr>
          </w:p>
        </w:tc>
        <w:tc>
          <w:tcPr>
            <w:tcW w:w="1250" w:type="dxa"/>
            <w:shd w:val="clear" w:color="auto" w:fill="auto"/>
          </w:tcPr>
          <w:p w:rsidR="003A52D2" w:rsidRDefault="003A52D2">
            <w:pPr>
              <w:rPr>
                <w:rFonts w:ascii="宋体"/>
                <w:sz w:val="24"/>
              </w:rPr>
            </w:pPr>
          </w:p>
        </w:tc>
        <w:tc>
          <w:tcPr>
            <w:tcW w:w="652" w:type="dxa"/>
            <w:shd w:val="clear" w:color="auto" w:fill="auto"/>
          </w:tcPr>
          <w:p w:rsidR="003A52D2" w:rsidRDefault="003A52D2">
            <w:pPr>
              <w:rPr>
                <w:rFonts w:ascii="宋体"/>
                <w:sz w:val="24"/>
              </w:rPr>
            </w:pPr>
          </w:p>
        </w:tc>
      </w:tr>
      <w:tr w:rsidR="003A52D2">
        <w:tc>
          <w:tcPr>
            <w:tcW w:w="705"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30302</w:t>
            </w:r>
          </w:p>
        </w:tc>
        <w:tc>
          <w:tcPr>
            <w:tcW w:w="886"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退休费</w:t>
            </w:r>
          </w:p>
        </w:tc>
        <w:tc>
          <w:tcPr>
            <w:tcW w:w="1440"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23.90</w:t>
            </w:r>
          </w:p>
        </w:tc>
        <w:tc>
          <w:tcPr>
            <w:tcW w:w="1170"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30213</w:t>
            </w:r>
          </w:p>
        </w:tc>
        <w:tc>
          <w:tcPr>
            <w:tcW w:w="662"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维修</w:t>
            </w:r>
            <w:r>
              <w:rPr>
                <w:rFonts w:ascii="宋体" w:eastAsia="宋体" w:hAnsi="宋体" w:cs="宋体" w:hint="eastAsia"/>
                <w:color w:val="000000"/>
                <w:kern w:val="0"/>
                <w:sz w:val="22"/>
                <w:szCs w:val="22"/>
                <w:lang/>
              </w:rPr>
              <w:t>(</w:t>
            </w:r>
            <w:r>
              <w:rPr>
                <w:rFonts w:ascii="宋体" w:eastAsia="宋体" w:hAnsi="宋体" w:cs="宋体" w:hint="eastAsia"/>
                <w:color w:val="000000"/>
                <w:kern w:val="0"/>
                <w:sz w:val="22"/>
                <w:szCs w:val="22"/>
                <w:lang/>
              </w:rPr>
              <w:t>护</w:t>
            </w:r>
            <w:r>
              <w:rPr>
                <w:rFonts w:ascii="宋体" w:eastAsia="宋体" w:hAnsi="宋体" w:cs="宋体" w:hint="eastAsia"/>
                <w:color w:val="000000"/>
                <w:kern w:val="0"/>
                <w:sz w:val="22"/>
                <w:szCs w:val="22"/>
                <w:lang/>
              </w:rPr>
              <w:t>)</w:t>
            </w:r>
            <w:r>
              <w:rPr>
                <w:rFonts w:ascii="宋体" w:eastAsia="宋体" w:hAnsi="宋体" w:cs="宋体" w:hint="eastAsia"/>
                <w:color w:val="000000"/>
                <w:kern w:val="0"/>
                <w:sz w:val="22"/>
                <w:szCs w:val="22"/>
                <w:lang/>
              </w:rPr>
              <w:t>费</w:t>
            </w:r>
          </w:p>
        </w:tc>
        <w:tc>
          <w:tcPr>
            <w:tcW w:w="1232"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0.00</w:t>
            </w:r>
          </w:p>
        </w:tc>
        <w:tc>
          <w:tcPr>
            <w:tcW w:w="751" w:type="dxa"/>
            <w:shd w:val="clear" w:color="auto" w:fill="auto"/>
          </w:tcPr>
          <w:p w:rsidR="003A52D2" w:rsidRDefault="003A52D2">
            <w:pPr>
              <w:rPr>
                <w:rFonts w:ascii="宋体"/>
                <w:sz w:val="24"/>
              </w:rPr>
            </w:pPr>
          </w:p>
        </w:tc>
        <w:tc>
          <w:tcPr>
            <w:tcW w:w="499" w:type="dxa"/>
            <w:shd w:val="clear" w:color="auto" w:fill="auto"/>
          </w:tcPr>
          <w:p w:rsidR="003A52D2" w:rsidRDefault="003A52D2">
            <w:pPr>
              <w:rPr>
                <w:rFonts w:ascii="宋体"/>
                <w:sz w:val="24"/>
              </w:rPr>
            </w:pPr>
          </w:p>
        </w:tc>
        <w:tc>
          <w:tcPr>
            <w:tcW w:w="500" w:type="dxa"/>
            <w:shd w:val="clear" w:color="auto" w:fill="auto"/>
          </w:tcPr>
          <w:p w:rsidR="003A52D2" w:rsidRDefault="003A52D2">
            <w:pPr>
              <w:rPr>
                <w:rFonts w:ascii="宋体"/>
                <w:sz w:val="24"/>
              </w:rPr>
            </w:pPr>
          </w:p>
        </w:tc>
        <w:tc>
          <w:tcPr>
            <w:tcW w:w="750" w:type="dxa"/>
            <w:shd w:val="clear" w:color="auto" w:fill="auto"/>
          </w:tcPr>
          <w:p w:rsidR="003A52D2" w:rsidRDefault="003A52D2">
            <w:pPr>
              <w:rPr>
                <w:rFonts w:ascii="宋体"/>
                <w:sz w:val="24"/>
              </w:rPr>
            </w:pPr>
          </w:p>
        </w:tc>
        <w:tc>
          <w:tcPr>
            <w:tcW w:w="1250" w:type="dxa"/>
            <w:shd w:val="clear" w:color="auto" w:fill="auto"/>
          </w:tcPr>
          <w:p w:rsidR="003A52D2" w:rsidRDefault="003A52D2">
            <w:pPr>
              <w:rPr>
                <w:rFonts w:ascii="宋体"/>
                <w:sz w:val="24"/>
              </w:rPr>
            </w:pPr>
          </w:p>
        </w:tc>
        <w:tc>
          <w:tcPr>
            <w:tcW w:w="652" w:type="dxa"/>
            <w:shd w:val="clear" w:color="auto" w:fill="auto"/>
          </w:tcPr>
          <w:p w:rsidR="003A52D2" w:rsidRDefault="003A52D2">
            <w:pPr>
              <w:rPr>
                <w:rFonts w:ascii="宋体"/>
                <w:sz w:val="24"/>
              </w:rPr>
            </w:pPr>
          </w:p>
        </w:tc>
      </w:tr>
      <w:tr w:rsidR="003A52D2">
        <w:tc>
          <w:tcPr>
            <w:tcW w:w="705"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30303</w:t>
            </w:r>
          </w:p>
        </w:tc>
        <w:tc>
          <w:tcPr>
            <w:tcW w:w="886"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退职（役）费</w:t>
            </w:r>
          </w:p>
        </w:tc>
        <w:tc>
          <w:tcPr>
            <w:tcW w:w="1440"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0.00</w:t>
            </w:r>
          </w:p>
        </w:tc>
        <w:tc>
          <w:tcPr>
            <w:tcW w:w="1170"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30214</w:t>
            </w:r>
          </w:p>
        </w:tc>
        <w:tc>
          <w:tcPr>
            <w:tcW w:w="662"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租赁费</w:t>
            </w:r>
          </w:p>
        </w:tc>
        <w:tc>
          <w:tcPr>
            <w:tcW w:w="1232"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2.11</w:t>
            </w:r>
          </w:p>
        </w:tc>
        <w:tc>
          <w:tcPr>
            <w:tcW w:w="751" w:type="dxa"/>
            <w:shd w:val="clear" w:color="auto" w:fill="auto"/>
          </w:tcPr>
          <w:p w:rsidR="003A52D2" w:rsidRDefault="003A52D2">
            <w:pPr>
              <w:rPr>
                <w:rFonts w:ascii="宋体"/>
                <w:sz w:val="24"/>
              </w:rPr>
            </w:pPr>
          </w:p>
        </w:tc>
        <w:tc>
          <w:tcPr>
            <w:tcW w:w="499" w:type="dxa"/>
            <w:shd w:val="clear" w:color="auto" w:fill="auto"/>
          </w:tcPr>
          <w:p w:rsidR="003A52D2" w:rsidRDefault="003A52D2">
            <w:pPr>
              <w:rPr>
                <w:rFonts w:ascii="宋体"/>
                <w:sz w:val="24"/>
              </w:rPr>
            </w:pPr>
          </w:p>
        </w:tc>
        <w:tc>
          <w:tcPr>
            <w:tcW w:w="500" w:type="dxa"/>
            <w:shd w:val="clear" w:color="auto" w:fill="auto"/>
          </w:tcPr>
          <w:p w:rsidR="003A52D2" w:rsidRDefault="003A52D2">
            <w:pPr>
              <w:rPr>
                <w:rFonts w:ascii="宋体"/>
                <w:sz w:val="24"/>
              </w:rPr>
            </w:pPr>
          </w:p>
        </w:tc>
        <w:tc>
          <w:tcPr>
            <w:tcW w:w="750" w:type="dxa"/>
            <w:shd w:val="clear" w:color="auto" w:fill="auto"/>
          </w:tcPr>
          <w:p w:rsidR="003A52D2" w:rsidRDefault="003A52D2">
            <w:pPr>
              <w:rPr>
                <w:rFonts w:ascii="宋体"/>
                <w:sz w:val="24"/>
              </w:rPr>
            </w:pPr>
          </w:p>
        </w:tc>
        <w:tc>
          <w:tcPr>
            <w:tcW w:w="1250" w:type="dxa"/>
            <w:shd w:val="clear" w:color="auto" w:fill="auto"/>
          </w:tcPr>
          <w:p w:rsidR="003A52D2" w:rsidRDefault="003A52D2">
            <w:pPr>
              <w:rPr>
                <w:rFonts w:ascii="宋体"/>
                <w:sz w:val="24"/>
              </w:rPr>
            </w:pPr>
          </w:p>
        </w:tc>
        <w:tc>
          <w:tcPr>
            <w:tcW w:w="652" w:type="dxa"/>
            <w:shd w:val="clear" w:color="auto" w:fill="auto"/>
          </w:tcPr>
          <w:p w:rsidR="003A52D2" w:rsidRDefault="003A52D2">
            <w:pPr>
              <w:rPr>
                <w:rFonts w:ascii="宋体"/>
                <w:sz w:val="24"/>
              </w:rPr>
            </w:pPr>
          </w:p>
        </w:tc>
      </w:tr>
      <w:tr w:rsidR="003A52D2">
        <w:tc>
          <w:tcPr>
            <w:tcW w:w="705"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30304</w:t>
            </w:r>
          </w:p>
        </w:tc>
        <w:tc>
          <w:tcPr>
            <w:tcW w:w="886"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抚恤金</w:t>
            </w:r>
          </w:p>
        </w:tc>
        <w:tc>
          <w:tcPr>
            <w:tcW w:w="1440"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1.04</w:t>
            </w:r>
          </w:p>
        </w:tc>
        <w:tc>
          <w:tcPr>
            <w:tcW w:w="1170"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30215</w:t>
            </w:r>
          </w:p>
        </w:tc>
        <w:tc>
          <w:tcPr>
            <w:tcW w:w="662"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会议费</w:t>
            </w:r>
          </w:p>
        </w:tc>
        <w:tc>
          <w:tcPr>
            <w:tcW w:w="1232"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0.47</w:t>
            </w:r>
          </w:p>
        </w:tc>
        <w:tc>
          <w:tcPr>
            <w:tcW w:w="751" w:type="dxa"/>
            <w:shd w:val="clear" w:color="auto" w:fill="auto"/>
          </w:tcPr>
          <w:p w:rsidR="003A52D2" w:rsidRDefault="003A52D2">
            <w:pPr>
              <w:rPr>
                <w:rFonts w:ascii="宋体"/>
                <w:sz w:val="24"/>
              </w:rPr>
            </w:pPr>
          </w:p>
        </w:tc>
        <w:tc>
          <w:tcPr>
            <w:tcW w:w="499" w:type="dxa"/>
            <w:shd w:val="clear" w:color="auto" w:fill="auto"/>
          </w:tcPr>
          <w:p w:rsidR="003A52D2" w:rsidRDefault="003A52D2">
            <w:pPr>
              <w:rPr>
                <w:rFonts w:ascii="宋体"/>
                <w:sz w:val="24"/>
              </w:rPr>
            </w:pPr>
          </w:p>
        </w:tc>
        <w:tc>
          <w:tcPr>
            <w:tcW w:w="500" w:type="dxa"/>
            <w:shd w:val="clear" w:color="auto" w:fill="auto"/>
          </w:tcPr>
          <w:p w:rsidR="003A52D2" w:rsidRDefault="003A52D2">
            <w:pPr>
              <w:rPr>
                <w:rFonts w:ascii="宋体"/>
                <w:sz w:val="24"/>
              </w:rPr>
            </w:pPr>
          </w:p>
        </w:tc>
        <w:tc>
          <w:tcPr>
            <w:tcW w:w="750" w:type="dxa"/>
            <w:shd w:val="clear" w:color="auto" w:fill="auto"/>
          </w:tcPr>
          <w:p w:rsidR="003A52D2" w:rsidRDefault="003A52D2">
            <w:pPr>
              <w:rPr>
                <w:rFonts w:ascii="宋体"/>
                <w:sz w:val="24"/>
              </w:rPr>
            </w:pPr>
          </w:p>
        </w:tc>
        <w:tc>
          <w:tcPr>
            <w:tcW w:w="1250" w:type="dxa"/>
            <w:shd w:val="clear" w:color="auto" w:fill="auto"/>
          </w:tcPr>
          <w:p w:rsidR="003A52D2" w:rsidRDefault="003A52D2">
            <w:pPr>
              <w:rPr>
                <w:rFonts w:ascii="宋体"/>
                <w:sz w:val="24"/>
              </w:rPr>
            </w:pPr>
          </w:p>
        </w:tc>
        <w:tc>
          <w:tcPr>
            <w:tcW w:w="652" w:type="dxa"/>
            <w:shd w:val="clear" w:color="auto" w:fill="auto"/>
          </w:tcPr>
          <w:p w:rsidR="003A52D2" w:rsidRDefault="003A52D2">
            <w:pPr>
              <w:rPr>
                <w:rFonts w:ascii="宋体"/>
                <w:sz w:val="24"/>
              </w:rPr>
            </w:pPr>
          </w:p>
        </w:tc>
      </w:tr>
      <w:tr w:rsidR="003A52D2">
        <w:tc>
          <w:tcPr>
            <w:tcW w:w="705"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30305</w:t>
            </w:r>
          </w:p>
        </w:tc>
        <w:tc>
          <w:tcPr>
            <w:tcW w:w="886"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生活补助</w:t>
            </w:r>
          </w:p>
        </w:tc>
        <w:tc>
          <w:tcPr>
            <w:tcW w:w="1440"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0.00</w:t>
            </w:r>
          </w:p>
        </w:tc>
        <w:tc>
          <w:tcPr>
            <w:tcW w:w="1170"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30216</w:t>
            </w:r>
          </w:p>
        </w:tc>
        <w:tc>
          <w:tcPr>
            <w:tcW w:w="662"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培训费</w:t>
            </w:r>
          </w:p>
        </w:tc>
        <w:tc>
          <w:tcPr>
            <w:tcW w:w="1232"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10.59</w:t>
            </w:r>
          </w:p>
        </w:tc>
        <w:tc>
          <w:tcPr>
            <w:tcW w:w="751" w:type="dxa"/>
            <w:shd w:val="clear" w:color="auto" w:fill="auto"/>
          </w:tcPr>
          <w:p w:rsidR="003A52D2" w:rsidRDefault="003A52D2">
            <w:pPr>
              <w:rPr>
                <w:rFonts w:ascii="宋体"/>
                <w:sz w:val="24"/>
              </w:rPr>
            </w:pPr>
          </w:p>
        </w:tc>
        <w:tc>
          <w:tcPr>
            <w:tcW w:w="499" w:type="dxa"/>
            <w:shd w:val="clear" w:color="auto" w:fill="auto"/>
          </w:tcPr>
          <w:p w:rsidR="003A52D2" w:rsidRDefault="003A52D2">
            <w:pPr>
              <w:rPr>
                <w:rFonts w:ascii="宋体"/>
                <w:sz w:val="24"/>
              </w:rPr>
            </w:pPr>
          </w:p>
        </w:tc>
        <w:tc>
          <w:tcPr>
            <w:tcW w:w="500" w:type="dxa"/>
            <w:shd w:val="clear" w:color="auto" w:fill="auto"/>
          </w:tcPr>
          <w:p w:rsidR="003A52D2" w:rsidRDefault="003A52D2">
            <w:pPr>
              <w:rPr>
                <w:rFonts w:ascii="宋体"/>
                <w:sz w:val="24"/>
              </w:rPr>
            </w:pPr>
          </w:p>
        </w:tc>
        <w:tc>
          <w:tcPr>
            <w:tcW w:w="750" w:type="dxa"/>
            <w:shd w:val="clear" w:color="auto" w:fill="auto"/>
          </w:tcPr>
          <w:p w:rsidR="003A52D2" w:rsidRDefault="003A52D2">
            <w:pPr>
              <w:rPr>
                <w:rFonts w:ascii="宋体"/>
                <w:sz w:val="24"/>
              </w:rPr>
            </w:pPr>
          </w:p>
        </w:tc>
        <w:tc>
          <w:tcPr>
            <w:tcW w:w="1250" w:type="dxa"/>
            <w:shd w:val="clear" w:color="auto" w:fill="auto"/>
          </w:tcPr>
          <w:p w:rsidR="003A52D2" w:rsidRDefault="003A52D2">
            <w:pPr>
              <w:rPr>
                <w:rFonts w:ascii="宋体"/>
                <w:sz w:val="24"/>
              </w:rPr>
            </w:pPr>
          </w:p>
        </w:tc>
        <w:tc>
          <w:tcPr>
            <w:tcW w:w="652" w:type="dxa"/>
            <w:shd w:val="clear" w:color="auto" w:fill="auto"/>
          </w:tcPr>
          <w:p w:rsidR="003A52D2" w:rsidRDefault="003A52D2">
            <w:pPr>
              <w:rPr>
                <w:rFonts w:ascii="宋体"/>
                <w:sz w:val="24"/>
              </w:rPr>
            </w:pPr>
          </w:p>
        </w:tc>
      </w:tr>
      <w:tr w:rsidR="003A52D2">
        <w:tc>
          <w:tcPr>
            <w:tcW w:w="705"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30306</w:t>
            </w:r>
          </w:p>
        </w:tc>
        <w:tc>
          <w:tcPr>
            <w:tcW w:w="886"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救济费</w:t>
            </w:r>
          </w:p>
        </w:tc>
        <w:tc>
          <w:tcPr>
            <w:tcW w:w="1440"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0.00</w:t>
            </w:r>
          </w:p>
        </w:tc>
        <w:tc>
          <w:tcPr>
            <w:tcW w:w="1170"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30217</w:t>
            </w:r>
          </w:p>
        </w:tc>
        <w:tc>
          <w:tcPr>
            <w:tcW w:w="662"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公务接待费</w:t>
            </w:r>
          </w:p>
        </w:tc>
        <w:tc>
          <w:tcPr>
            <w:tcW w:w="1232"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29.77</w:t>
            </w:r>
          </w:p>
        </w:tc>
        <w:tc>
          <w:tcPr>
            <w:tcW w:w="751" w:type="dxa"/>
            <w:shd w:val="clear" w:color="auto" w:fill="auto"/>
          </w:tcPr>
          <w:p w:rsidR="003A52D2" w:rsidRDefault="003A52D2">
            <w:pPr>
              <w:rPr>
                <w:rFonts w:ascii="宋体"/>
                <w:sz w:val="24"/>
              </w:rPr>
            </w:pPr>
          </w:p>
        </w:tc>
        <w:tc>
          <w:tcPr>
            <w:tcW w:w="499" w:type="dxa"/>
            <w:shd w:val="clear" w:color="auto" w:fill="auto"/>
          </w:tcPr>
          <w:p w:rsidR="003A52D2" w:rsidRDefault="003A52D2">
            <w:pPr>
              <w:rPr>
                <w:rFonts w:ascii="宋体"/>
                <w:sz w:val="24"/>
              </w:rPr>
            </w:pPr>
          </w:p>
        </w:tc>
        <w:tc>
          <w:tcPr>
            <w:tcW w:w="500" w:type="dxa"/>
            <w:shd w:val="clear" w:color="auto" w:fill="auto"/>
          </w:tcPr>
          <w:p w:rsidR="003A52D2" w:rsidRDefault="003A52D2">
            <w:pPr>
              <w:rPr>
                <w:rFonts w:ascii="宋体"/>
                <w:sz w:val="24"/>
              </w:rPr>
            </w:pPr>
          </w:p>
        </w:tc>
        <w:tc>
          <w:tcPr>
            <w:tcW w:w="750" w:type="dxa"/>
            <w:shd w:val="clear" w:color="auto" w:fill="auto"/>
          </w:tcPr>
          <w:p w:rsidR="003A52D2" w:rsidRDefault="003A52D2">
            <w:pPr>
              <w:rPr>
                <w:rFonts w:ascii="宋体"/>
                <w:sz w:val="24"/>
              </w:rPr>
            </w:pPr>
          </w:p>
        </w:tc>
        <w:tc>
          <w:tcPr>
            <w:tcW w:w="1250" w:type="dxa"/>
            <w:shd w:val="clear" w:color="auto" w:fill="auto"/>
          </w:tcPr>
          <w:p w:rsidR="003A52D2" w:rsidRDefault="003A52D2">
            <w:pPr>
              <w:rPr>
                <w:rFonts w:ascii="宋体"/>
                <w:sz w:val="24"/>
              </w:rPr>
            </w:pPr>
          </w:p>
        </w:tc>
        <w:tc>
          <w:tcPr>
            <w:tcW w:w="652" w:type="dxa"/>
            <w:shd w:val="clear" w:color="auto" w:fill="auto"/>
          </w:tcPr>
          <w:p w:rsidR="003A52D2" w:rsidRDefault="003A52D2">
            <w:pPr>
              <w:rPr>
                <w:rFonts w:ascii="宋体"/>
                <w:sz w:val="24"/>
              </w:rPr>
            </w:pPr>
          </w:p>
        </w:tc>
      </w:tr>
      <w:tr w:rsidR="003A52D2">
        <w:tc>
          <w:tcPr>
            <w:tcW w:w="705"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30307</w:t>
            </w:r>
          </w:p>
        </w:tc>
        <w:tc>
          <w:tcPr>
            <w:tcW w:w="886"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医疗费</w:t>
            </w:r>
          </w:p>
        </w:tc>
        <w:tc>
          <w:tcPr>
            <w:tcW w:w="1440"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0.00</w:t>
            </w:r>
          </w:p>
        </w:tc>
        <w:tc>
          <w:tcPr>
            <w:tcW w:w="1170"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30218</w:t>
            </w:r>
          </w:p>
        </w:tc>
        <w:tc>
          <w:tcPr>
            <w:tcW w:w="662"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专用材料费</w:t>
            </w:r>
          </w:p>
        </w:tc>
        <w:tc>
          <w:tcPr>
            <w:tcW w:w="1232"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0.00</w:t>
            </w:r>
          </w:p>
        </w:tc>
        <w:tc>
          <w:tcPr>
            <w:tcW w:w="751" w:type="dxa"/>
            <w:shd w:val="clear" w:color="auto" w:fill="auto"/>
          </w:tcPr>
          <w:p w:rsidR="003A52D2" w:rsidRDefault="003A52D2">
            <w:pPr>
              <w:rPr>
                <w:rFonts w:ascii="宋体"/>
                <w:sz w:val="24"/>
              </w:rPr>
            </w:pPr>
          </w:p>
        </w:tc>
        <w:tc>
          <w:tcPr>
            <w:tcW w:w="499" w:type="dxa"/>
            <w:shd w:val="clear" w:color="auto" w:fill="auto"/>
          </w:tcPr>
          <w:p w:rsidR="003A52D2" w:rsidRDefault="003A52D2">
            <w:pPr>
              <w:rPr>
                <w:rFonts w:ascii="宋体"/>
                <w:sz w:val="24"/>
              </w:rPr>
            </w:pPr>
          </w:p>
        </w:tc>
        <w:tc>
          <w:tcPr>
            <w:tcW w:w="500" w:type="dxa"/>
            <w:shd w:val="clear" w:color="auto" w:fill="auto"/>
          </w:tcPr>
          <w:p w:rsidR="003A52D2" w:rsidRDefault="003A52D2">
            <w:pPr>
              <w:rPr>
                <w:rFonts w:ascii="宋体"/>
                <w:sz w:val="24"/>
              </w:rPr>
            </w:pPr>
          </w:p>
        </w:tc>
        <w:tc>
          <w:tcPr>
            <w:tcW w:w="750" w:type="dxa"/>
            <w:shd w:val="clear" w:color="auto" w:fill="auto"/>
          </w:tcPr>
          <w:p w:rsidR="003A52D2" w:rsidRDefault="003A52D2">
            <w:pPr>
              <w:rPr>
                <w:rFonts w:ascii="宋体"/>
                <w:sz w:val="24"/>
              </w:rPr>
            </w:pPr>
          </w:p>
        </w:tc>
        <w:tc>
          <w:tcPr>
            <w:tcW w:w="1250" w:type="dxa"/>
            <w:shd w:val="clear" w:color="auto" w:fill="auto"/>
          </w:tcPr>
          <w:p w:rsidR="003A52D2" w:rsidRDefault="003A52D2">
            <w:pPr>
              <w:rPr>
                <w:rFonts w:ascii="宋体"/>
                <w:sz w:val="24"/>
              </w:rPr>
            </w:pPr>
          </w:p>
        </w:tc>
        <w:tc>
          <w:tcPr>
            <w:tcW w:w="652" w:type="dxa"/>
            <w:shd w:val="clear" w:color="auto" w:fill="auto"/>
          </w:tcPr>
          <w:p w:rsidR="003A52D2" w:rsidRDefault="003A52D2">
            <w:pPr>
              <w:rPr>
                <w:rFonts w:ascii="宋体"/>
                <w:sz w:val="24"/>
              </w:rPr>
            </w:pPr>
          </w:p>
        </w:tc>
      </w:tr>
      <w:tr w:rsidR="003A52D2">
        <w:tc>
          <w:tcPr>
            <w:tcW w:w="705"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30308</w:t>
            </w:r>
          </w:p>
        </w:tc>
        <w:tc>
          <w:tcPr>
            <w:tcW w:w="886"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助学金</w:t>
            </w:r>
          </w:p>
        </w:tc>
        <w:tc>
          <w:tcPr>
            <w:tcW w:w="1440"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0.00</w:t>
            </w:r>
          </w:p>
        </w:tc>
        <w:tc>
          <w:tcPr>
            <w:tcW w:w="1170"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30224</w:t>
            </w:r>
          </w:p>
        </w:tc>
        <w:tc>
          <w:tcPr>
            <w:tcW w:w="662"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被装购置费</w:t>
            </w:r>
          </w:p>
        </w:tc>
        <w:tc>
          <w:tcPr>
            <w:tcW w:w="1232"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0.00</w:t>
            </w:r>
          </w:p>
        </w:tc>
        <w:tc>
          <w:tcPr>
            <w:tcW w:w="751" w:type="dxa"/>
            <w:shd w:val="clear" w:color="auto" w:fill="auto"/>
          </w:tcPr>
          <w:p w:rsidR="003A52D2" w:rsidRDefault="003A52D2">
            <w:pPr>
              <w:rPr>
                <w:rFonts w:ascii="宋体"/>
                <w:sz w:val="24"/>
              </w:rPr>
            </w:pPr>
          </w:p>
        </w:tc>
        <w:tc>
          <w:tcPr>
            <w:tcW w:w="499" w:type="dxa"/>
            <w:shd w:val="clear" w:color="auto" w:fill="auto"/>
          </w:tcPr>
          <w:p w:rsidR="003A52D2" w:rsidRDefault="003A52D2">
            <w:pPr>
              <w:rPr>
                <w:rFonts w:ascii="宋体"/>
                <w:sz w:val="24"/>
              </w:rPr>
            </w:pPr>
          </w:p>
        </w:tc>
        <w:tc>
          <w:tcPr>
            <w:tcW w:w="500" w:type="dxa"/>
            <w:shd w:val="clear" w:color="auto" w:fill="auto"/>
          </w:tcPr>
          <w:p w:rsidR="003A52D2" w:rsidRDefault="003A52D2">
            <w:pPr>
              <w:rPr>
                <w:rFonts w:ascii="宋体"/>
                <w:sz w:val="24"/>
              </w:rPr>
            </w:pPr>
          </w:p>
        </w:tc>
        <w:tc>
          <w:tcPr>
            <w:tcW w:w="750" w:type="dxa"/>
            <w:shd w:val="clear" w:color="auto" w:fill="auto"/>
          </w:tcPr>
          <w:p w:rsidR="003A52D2" w:rsidRDefault="003A52D2">
            <w:pPr>
              <w:rPr>
                <w:rFonts w:ascii="宋体"/>
                <w:sz w:val="24"/>
              </w:rPr>
            </w:pPr>
          </w:p>
        </w:tc>
        <w:tc>
          <w:tcPr>
            <w:tcW w:w="1250" w:type="dxa"/>
            <w:shd w:val="clear" w:color="auto" w:fill="auto"/>
          </w:tcPr>
          <w:p w:rsidR="003A52D2" w:rsidRDefault="003A52D2">
            <w:pPr>
              <w:rPr>
                <w:rFonts w:ascii="宋体"/>
                <w:sz w:val="24"/>
              </w:rPr>
            </w:pPr>
          </w:p>
        </w:tc>
        <w:tc>
          <w:tcPr>
            <w:tcW w:w="652" w:type="dxa"/>
            <w:shd w:val="clear" w:color="auto" w:fill="auto"/>
          </w:tcPr>
          <w:p w:rsidR="003A52D2" w:rsidRDefault="003A52D2">
            <w:pPr>
              <w:rPr>
                <w:rFonts w:ascii="宋体"/>
                <w:sz w:val="24"/>
              </w:rPr>
            </w:pPr>
          </w:p>
        </w:tc>
      </w:tr>
      <w:tr w:rsidR="003A52D2">
        <w:tc>
          <w:tcPr>
            <w:tcW w:w="705"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30309</w:t>
            </w:r>
          </w:p>
        </w:tc>
        <w:tc>
          <w:tcPr>
            <w:tcW w:w="886"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奖励金</w:t>
            </w:r>
          </w:p>
        </w:tc>
        <w:tc>
          <w:tcPr>
            <w:tcW w:w="1440"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0.00</w:t>
            </w:r>
          </w:p>
        </w:tc>
        <w:tc>
          <w:tcPr>
            <w:tcW w:w="1170"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30225</w:t>
            </w:r>
          </w:p>
        </w:tc>
        <w:tc>
          <w:tcPr>
            <w:tcW w:w="662"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专用燃料费</w:t>
            </w:r>
          </w:p>
        </w:tc>
        <w:tc>
          <w:tcPr>
            <w:tcW w:w="1232"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0.00</w:t>
            </w:r>
          </w:p>
        </w:tc>
        <w:tc>
          <w:tcPr>
            <w:tcW w:w="751" w:type="dxa"/>
            <w:shd w:val="clear" w:color="auto" w:fill="auto"/>
          </w:tcPr>
          <w:p w:rsidR="003A52D2" w:rsidRDefault="003A52D2">
            <w:pPr>
              <w:rPr>
                <w:rFonts w:ascii="宋体"/>
                <w:sz w:val="24"/>
              </w:rPr>
            </w:pPr>
          </w:p>
        </w:tc>
        <w:tc>
          <w:tcPr>
            <w:tcW w:w="499" w:type="dxa"/>
            <w:shd w:val="clear" w:color="auto" w:fill="auto"/>
          </w:tcPr>
          <w:p w:rsidR="003A52D2" w:rsidRDefault="003A52D2">
            <w:pPr>
              <w:rPr>
                <w:rFonts w:ascii="宋体"/>
                <w:sz w:val="24"/>
              </w:rPr>
            </w:pPr>
          </w:p>
        </w:tc>
        <w:tc>
          <w:tcPr>
            <w:tcW w:w="500" w:type="dxa"/>
            <w:shd w:val="clear" w:color="auto" w:fill="auto"/>
          </w:tcPr>
          <w:p w:rsidR="003A52D2" w:rsidRDefault="003A52D2">
            <w:pPr>
              <w:rPr>
                <w:rFonts w:ascii="宋体"/>
                <w:sz w:val="24"/>
              </w:rPr>
            </w:pPr>
          </w:p>
        </w:tc>
        <w:tc>
          <w:tcPr>
            <w:tcW w:w="750" w:type="dxa"/>
            <w:shd w:val="clear" w:color="auto" w:fill="auto"/>
          </w:tcPr>
          <w:p w:rsidR="003A52D2" w:rsidRDefault="003A52D2">
            <w:pPr>
              <w:rPr>
                <w:rFonts w:ascii="宋体"/>
                <w:sz w:val="24"/>
              </w:rPr>
            </w:pPr>
          </w:p>
        </w:tc>
        <w:tc>
          <w:tcPr>
            <w:tcW w:w="1250" w:type="dxa"/>
            <w:shd w:val="clear" w:color="auto" w:fill="auto"/>
          </w:tcPr>
          <w:p w:rsidR="003A52D2" w:rsidRDefault="003A52D2">
            <w:pPr>
              <w:rPr>
                <w:rFonts w:ascii="宋体"/>
                <w:sz w:val="24"/>
              </w:rPr>
            </w:pPr>
          </w:p>
        </w:tc>
        <w:tc>
          <w:tcPr>
            <w:tcW w:w="652" w:type="dxa"/>
            <w:shd w:val="clear" w:color="auto" w:fill="auto"/>
          </w:tcPr>
          <w:p w:rsidR="003A52D2" w:rsidRDefault="003A52D2">
            <w:pPr>
              <w:rPr>
                <w:rFonts w:ascii="宋体"/>
                <w:sz w:val="24"/>
              </w:rPr>
            </w:pPr>
          </w:p>
        </w:tc>
      </w:tr>
      <w:tr w:rsidR="003A52D2">
        <w:tc>
          <w:tcPr>
            <w:tcW w:w="705"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lastRenderedPageBreak/>
              <w:t>30310</w:t>
            </w:r>
          </w:p>
        </w:tc>
        <w:tc>
          <w:tcPr>
            <w:tcW w:w="886"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生产补贴</w:t>
            </w:r>
          </w:p>
        </w:tc>
        <w:tc>
          <w:tcPr>
            <w:tcW w:w="1440"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0.00</w:t>
            </w:r>
          </w:p>
        </w:tc>
        <w:tc>
          <w:tcPr>
            <w:tcW w:w="1170"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30226</w:t>
            </w:r>
          </w:p>
        </w:tc>
        <w:tc>
          <w:tcPr>
            <w:tcW w:w="662"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劳务费</w:t>
            </w:r>
          </w:p>
        </w:tc>
        <w:tc>
          <w:tcPr>
            <w:tcW w:w="1232"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40.56</w:t>
            </w:r>
          </w:p>
        </w:tc>
        <w:tc>
          <w:tcPr>
            <w:tcW w:w="751" w:type="dxa"/>
            <w:shd w:val="clear" w:color="auto" w:fill="auto"/>
          </w:tcPr>
          <w:p w:rsidR="003A52D2" w:rsidRDefault="003A52D2">
            <w:pPr>
              <w:rPr>
                <w:rFonts w:ascii="宋体"/>
                <w:sz w:val="24"/>
              </w:rPr>
            </w:pPr>
          </w:p>
        </w:tc>
        <w:tc>
          <w:tcPr>
            <w:tcW w:w="499" w:type="dxa"/>
            <w:shd w:val="clear" w:color="auto" w:fill="auto"/>
          </w:tcPr>
          <w:p w:rsidR="003A52D2" w:rsidRDefault="003A52D2">
            <w:pPr>
              <w:rPr>
                <w:rFonts w:ascii="宋体"/>
                <w:sz w:val="24"/>
              </w:rPr>
            </w:pPr>
          </w:p>
        </w:tc>
        <w:tc>
          <w:tcPr>
            <w:tcW w:w="500" w:type="dxa"/>
            <w:shd w:val="clear" w:color="auto" w:fill="auto"/>
          </w:tcPr>
          <w:p w:rsidR="003A52D2" w:rsidRDefault="003A52D2">
            <w:pPr>
              <w:rPr>
                <w:rFonts w:ascii="宋体"/>
                <w:sz w:val="24"/>
              </w:rPr>
            </w:pPr>
          </w:p>
        </w:tc>
        <w:tc>
          <w:tcPr>
            <w:tcW w:w="750" w:type="dxa"/>
            <w:shd w:val="clear" w:color="auto" w:fill="auto"/>
          </w:tcPr>
          <w:p w:rsidR="003A52D2" w:rsidRDefault="003A52D2">
            <w:pPr>
              <w:rPr>
                <w:rFonts w:ascii="宋体"/>
                <w:sz w:val="24"/>
              </w:rPr>
            </w:pPr>
          </w:p>
        </w:tc>
        <w:tc>
          <w:tcPr>
            <w:tcW w:w="1250" w:type="dxa"/>
            <w:shd w:val="clear" w:color="auto" w:fill="auto"/>
          </w:tcPr>
          <w:p w:rsidR="003A52D2" w:rsidRDefault="003A52D2">
            <w:pPr>
              <w:rPr>
                <w:rFonts w:ascii="宋体"/>
                <w:sz w:val="24"/>
              </w:rPr>
            </w:pPr>
          </w:p>
        </w:tc>
        <w:tc>
          <w:tcPr>
            <w:tcW w:w="652" w:type="dxa"/>
            <w:shd w:val="clear" w:color="auto" w:fill="auto"/>
          </w:tcPr>
          <w:p w:rsidR="003A52D2" w:rsidRDefault="003A52D2">
            <w:pPr>
              <w:rPr>
                <w:rFonts w:ascii="宋体"/>
                <w:sz w:val="24"/>
              </w:rPr>
            </w:pPr>
          </w:p>
        </w:tc>
      </w:tr>
      <w:tr w:rsidR="003A52D2">
        <w:tc>
          <w:tcPr>
            <w:tcW w:w="705"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30311</w:t>
            </w:r>
          </w:p>
        </w:tc>
        <w:tc>
          <w:tcPr>
            <w:tcW w:w="886"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住房公积金</w:t>
            </w:r>
          </w:p>
        </w:tc>
        <w:tc>
          <w:tcPr>
            <w:tcW w:w="1440"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0.00</w:t>
            </w:r>
          </w:p>
        </w:tc>
        <w:tc>
          <w:tcPr>
            <w:tcW w:w="1170"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30227</w:t>
            </w:r>
          </w:p>
        </w:tc>
        <w:tc>
          <w:tcPr>
            <w:tcW w:w="662"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委托业务费</w:t>
            </w:r>
          </w:p>
        </w:tc>
        <w:tc>
          <w:tcPr>
            <w:tcW w:w="1232"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259.12</w:t>
            </w:r>
          </w:p>
        </w:tc>
        <w:tc>
          <w:tcPr>
            <w:tcW w:w="751" w:type="dxa"/>
            <w:shd w:val="clear" w:color="auto" w:fill="auto"/>
          </w:tcPr>
          <w:p w:rsidR="003A52D2" w:rsidRDefault="003A52D2">
            <w:pPr>
              <w:rPr>
                <w:rFonts w:ascii="宋体"/>
                <w:sz w:val="24"/>
              </w:rPr>
            </w:pPr>
          </w:p>
        </w:tc>
        <w:tc>
          <w:tcPr>
            <w:tcW w:w="499" w:type="dxa"/>
            <w:shd w:val="clear" w:color="auto" w:fill="auto"/>
          </w:tcPr>
          <w:p w:rsidR="003A52D2" w:rsidRDefault="003A52D2">
            <w:pPr>
              <w:rPr>
                <w:rFonts w:ascii="宋体"/>
                <w:sz w:val="24"/>
              </w:rPr>
            </w:pPr>
          </w:p>
        </w:tc>
        <w:tc>
          <w:tcPr>
            <w:tcW w:w="500" w:type="dxa"/>
            <w:shd w:val="clear" w:color="auto" w:fill="auto"/>
          </w:tcPr>
          <w:p w:rsidR="003A52D2" w:rsidRDefault="003A52D2">
            <w:pPr>
              <w:rPr>
                <w:rFonts w:ascii="宋体"/>
                <w:sz w:val="24"/>
              </w:rPr>
            </w:pPr>
          </w:p>
        </w:tc>
        <w:tc>
          <w:tcPr>
            <w:tcW w:w="750" w:type="dxa"/>
            <w:shd w:val="clear" w:color="auto" w:fill="auto"/>
          </w:tcPr>
          <w:p w:rsidR="003A52D2" w:rsidRDefault="003A52D2">
            <w:pPr>
              <w:rPr>
                <w:rFonts w:ascii="宋体"/>
                <w:sz w:val="24"/>
              </w:rPr>
            </w:pPr>
          </w:p>
        </w:tc>
        <w:tc>
          <w:tcPr>
            <w:tcW w:w="1250" w:type="dxa"/>
            <w:shd w:val="clear" w:color="auto" w:fill="auto"/>
          </w:tcPr>
          <w:p w:rsidR="003A52D2" w:rsidRDefault="003A52D2">
            <w:pPr>
              <w:rPr>
                <w:rFonts w:ascii="宋体"/>
                <w:sz w:val="24"/>
              </w:rPr>
            </w:pPr>
          </w:p>
        </w:tc>
        <w:tc>
          <w:tcPr>
            <w:tcW w:w="652" w:type="dxa"/>
            <w:shd w:val="clear" w:color="auto" w:fill="auto"/>
          </w:tcPr>
          <w:p w:rsidR="003A52D2" w:rsidRDefault="003A52D2">
            <w:pPr>
              <w:rPr>
                <w:rFonts w:ascii="宋体"/>
                <w:sz w:val="24"/>
              </w:rPr>
            </w:pPr>
          </w:p>
        </w:tc>
      </w:tr>
      <w:tr w:rsidR="003A52D2">
        <w:tc>
          <w:tcPr>
            <w:tcW w:w="705"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30312</w:t>
            </w:r>
          </w:p>
        </w:tc>
        <w:tc>
          <w:tcPr>
            <w:tcW w:w="886"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提租补贴</w:t>
            </w:r>
          </w:p>
        </w:tc>
        <w:tc>
          <w:tcPr>
            <w:tcW w:w="1440"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0.00</w:t>
            </w:r>
          </w:p>
        </w:tc>
        <w:tc>
          <w:tcPr>
            <w:tcW w:w="1170"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30228</w:t>
            </w:r>
          </w:p>
        </w:tc>
        <w:tc>
          <w:tcPr>
            <w:tcW w:w="662"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工会经费</w:t>
            </w:r>
          </w:p>
        </w:tc>
        <w:tc>
          <w:tcPr>
            <w:tcW w:w="1232"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1.44</w:t>
            </w:r>
          </w:p>
        </w:tc>
        <w:tc>
          <w:tcPr>
            <w:tcW w:w="751" w:type="dxa"/>
            <w:shd w:val="clear" w:color="auto" w:fill="auto"/>
          </w:tcPr>
          <w:p w:rsidR="003A52D2" w:rsidRDefault="003A52D2">
            <w:pPr>
              <w:rPr>
                <w:rFonts w:ascii="宋体"/>
                <w:sz w:val="24"/>
              </w:rPr>
            </w:pPr>
          </w:p>
        </w:tc>
        <w:tc>
          <w:tcPr>
            <w:tcW w:w="499" w:type="dxa"/>
            <w:shd w:val="clear" w:color="auto" w:fill="auto"/>
          </w:tcPr>
          <w:p w:rsidR="003A52D2" w:rsidRDefault="003A52D2">
            <w:pPr>
              <w:rPr>
                <w:rFonts w:ascii="宋体"/>
                <w:sz w:val="24"/>
              </w:rPr>
            </w:pPr>
          </w:p>
        </w:tc>
        <w:tc>
          <w:tcPr>
            <w:tcW w:w="500" w:type="dxa"/>
            <w:shd w:val="clear" w:color="auto" w:fill="auto"/>
          </w:tcPr>
          <w:p w:rsidR="003A52D2" w:rsidRDefault="003A52D2">
            <w:pPr>
              <w:rPr>
                <w:rFonts w:ascii="宋体"/>
                <w:sz w:val="24"/>
              </w:rPr>
            </w:pPr>
          </w:p>
        </w:tc>
        <w:tc>
          <w:tcPr>
            <w:tcW w:w="750" w:type="dxa"/>
            <w:shd w:val="clear" w:color="auto" w:fill="auto"/>
          </w:tcPr>
          <w:p w:rsidR="003A52D2" w:rsidRDefault="003A52D2">
            <w:pPr>
              <w:rPr>
                <w:rFonts w:ascii="宋体"/>
                <w:sz w:val="24"/>
              </w:rPr>
            </w:pPr>
          </w:p>
        </w:tc>
        <w:tc>
          <w:tcPr>
            <w:tcW w:w="1250" w:type="dxa"/>
            <w:shd w:val="clear" w:color="auto" w:fill="auto"/>
          </w:tcPr>
          <w:p w:rsidR="003A52D2" w:rsidRDefault="003A52D2">
            <w:pPr>
              <w:rPr>
                <w:rFonts w:ascii="宋体"/>
                <w:sz w:val="24"/>
              </w:rPr>
            </w:pPr>
          </w:p>
        </w:tc>
        <w:tc>
          <w:tcPr>
            <w:tcW w:w="652" w:type="dxa"/>
            <w:shd w:val="clear" w:color="auto" w:fill="auto"/>
          </w:tcPr>
          <w:p w:rsidR="003A52D2" w:rsidRDefault="003A52D2">
            <w:pPr>
              <w:rPr>
                <w:rFonts w:ascii="宋体"/>
                <w:sz w:val="24"/>
              </w:rPr>
            </w:pPr>
          </w:p>
        </w:tc>
      </w:tr>
      <w:tr w:rsidR="003A52D2">
        <w:tc>
          <w:tcPr>
            <w:tcW w:w="705"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30313</w:t>
            </w:r>
          </w:p>
        </w:tc>
        <w:tc>
          <w:tcPr>
            <w:tcW w:w="886"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购房补贴</w:t>
            </w:r>
          </w:p>
        </w:tc>
        <w:tc>
          <w:tcPr>
            <w:tcW w:w="1440"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0.00</w:t>
            </w:r>
          </w:p>
        </w:tc>
        <w:tc>
          <w:tcPr>
            <w:tcW w:w="1170"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30229</w:t>
            </w:r>
          </w:p>
        </w:tc>
        <w:tc>
          <w:tcPr>
            <w:tcW w:w="662"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福利费</w:t>
            </w:r>
          </w:p>
        </w:tc>
        <w:tc>
          <w:tcPr>
            <w:tcW w:w="1232"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0.52</w:t>
            </w:r>
          </w:p>
        </w:tc>
        <w:tc>
          <w:tcPr>
            <w:tcW w:w="751" w:type="dxa"/>
            <w:shd w:val="clear" w:color="auto" w:fill="auto"/>
          </w:tcPr>
          <w:p w:rsidR="003A52D2" w:rsidRDefault="003A52D2">
            <w:pPr>
              <w:rPr>
                <w:rFonts w:ascii="宋体"/>
                <w:sz w:val="24"/>
              </w:rPr>
            </w:pPr>
          </w:p>
        </w:tc>
        <w:tc>
          <w:tcPr>
            <w:tcW w:w="499" w:type="dxa"/>
            <w:shd w:val="clear" w:color="auto" w:fill="auto"/>
          </w:tcPr>
          <w:p w:rsidR="003A52D2" w:rsidRDefault="003A52D2">
            <w:pPr>
              <w:rPr>
                <w:rFonts w:ascii="宋体"/>
                <w:sz w:val="24"/>
              </w:rPr>
            </w:pPr>
          </w:p>
        </w:tc>
        <w:tc>
          <w:tcPr>
            <w:tcW w:w="500" w:type="dxa"/>
            <w:shd w:val="clear" w:color="auto" w:fill="auto"/>
          </w:tcPr>
          <w:p w:rsidR="003A52D2" w:rsidRDefault="003A52D2">
            <w:pPr>
              <w:rPr>
                <w:rFonts w:ascii="宋体"/>
                <w:sz w:val="24"/>
              </w:rPr>
            </w:pPr>
          </w:p>
        </w:tc>
        <w:tc>
          <w:tcPr>
            <w:tcW w:w="750" w:type="dxa"/>
            <w:shd w:val="clear" w:color="auto" w:fill="auto"/>
          </w:tcPr>
          <w:p w:rsidR="003A52D2" w:rsidRDefault="003A52D2">
            <w:pPr>
              <w:rPr>
                <w:rFonts w:ascii="宋体"/>
                <w:sz w:val="24"/>
              </w:rPr>
            </w:pPr>
          </w:p>
        </w:tc>
        <w:tc>
          <w:tcPr>
            <w:tcW w:w="1250" w:type="dxa"/>
            <w:shd w:val="clear" w:color="auto" w:fill="auto"/>
          </w:tcPr>
          <w:p w:rsidR="003A52D2" w:rsidRDefault="003A52D2">
            <w:pPr>
              <w:rPr>
                <w:rFonts w:ascii="宋体"/>
                <w:sz w:val="24"/>
              </w:rPr>
            </w:pPr>
          </w:p>
        </w:tc>
        <w:tc>
          <w:tcPr>
            <w:tcW w:w="652" w:type="dxa"/>
            <w:shd w:val="clear" w:color="auto" w:fill="auto"/>
          </w:tcPr>
          <w:p w:rsidR="003A52D2" w:rsidRDefault="003A52D2">
            <w:pPr>
              <w:rPr>
                <w:rFonts w:ascii="宋体"/>
                <w:sz w:val="24"/>
              </w:rPr>
            </w:pPr>
          </w:p>
        </w:tc>
      </w:tr>
      <w:tr w:rsidR="003A52D2">
        <w:tc>
          <w:tcPr>
            <w:tcW w:w="705"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30314</w:t>
            </w:r>
          </w:p>
        </w:tc>
        <w:tc>
          <w:tcPr>
            <w:tcW w:w="886"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采暖补贴</w:t>
            </w:r>
          </w:p>
        </w:tc>
        <w:tc>
          <w:tcPr>
            <w:tcW w:w="1440"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0.00</w:t>
            </w:r>
          </w:p>
        </w:tc>
        <w:tc>
          <w:tcPr>
            <w:tcW w:w="1170"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30231</w:t>
            </w:r>
          </w:p>
        </w:tc>
        <w:tc>
          <w:tcPr>
            <w:tcW w:w="662"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公务用车运行维护费</w:t>
            </w:r>
          </w:p>
        </w:tc>
        <w:tc>
          <w:tcPr>
            <w:tcW w:w="1232"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2.19</w:t>
            </w:r>
          </w:p>
        </w:tc>
        <w:tc>
          <w:tcPr>
            <w:tcW w:w="751" w:type="dxa"/>
            <w:shd w:val="clear" w:color="auto" w:fill="auto"/>
          </w:tcPr>
          <w:p w:rsidR="003A52D2" w:rsidRDefault="003A52D2">
            <w:pPr>
              <w:rPr>
                <w:rFonts w:ascii="宋体"/>
                <w:sz w:val="24"/>
              </w:rPr>
            </w:pPr>
          </w:p>
        </w:tc>
        <w:tc>
          <w:tcPr>
            <w:tcW w:w="499" w:type="dxa"/>
            <w:shd w:val="clear" w:color="auto" w:fill="auto"/>
          </w:tcPr>
          <w:p w:rsidR="003A52D2" w:rsidRDefault="003A52D2">
            <w:pPr>
              <w:rPr>
                <w:rFonts w:ascii="宋体"/>
                <w:sz w:val="24"/>
              </w:rPr>
            </w:pPr>
          </w:p>
        </w:tc>
        <w:tc>
          <w:tcPr>
            <w:tcW w:w="500" w:type="dxa"/>
            <w:shd w:val="clear" w:color="auto" w:fill="auto"/>
          </w:tcPr>
          <w:p w:rsidR="003A52D2" w:rsidRDefault="003A52D2">
            <w:pPr>
              <w:rPr>
                <w:rFonts w:ascii="宋体"/>
                <w:sz w:val="24"/>
              </w:rPr>
            </w:pPr>
          </w:p>
        </w:tc>
        <w:tc>
          <w:tcPr>
            <w:tcW w:w="750" w:type="dxa"/>
            <w:shd w:val="clear" w:color="auto" w:fill="auto"/>
          </w:tcPr>
          <w:p w:rsidR="003A52D2" w:rsidRDefault="003A52D2">
            <w:pPr>
              <w:rPr>
                <w:rFonts w:ascii="宋体"/>
                <w:sz w:val="24"/>
              </w:rPr>
            </w:pPr>
          </w:p>
        </w:tc>
        <w:tc>
          <w:tcPr>
            <w:tcW w:w="1250" w:type="dxa"/>
            <w:shd w:val="clear" w:color="auto" w:fill="auto"/>
          </w:tcPr>
          <w:p w:rsidR="003A52D2" w:rsidRDefault="003A52D2">
            <w:pPr>
              <w:rPr>
                <w:rFonts w:ascii="宋体"/>
                <w:sz w:val="24"/>
              </w:rPr>
            </w:pPr>
          </w:p>
        </w:tc>
        <w:tc>
          <w:tcPr>
            <w:tcW w:w="652" w:type="dxa"/>
            <w:shd w:val="clear" w:color="auto" w:fill="auto"/>
          </w:tcPr>
          <w:p w:rsidR="003A52D2" w:rsidRDefault="003A52D2">
            <w:pPr>
              <w:rPr>
                <w:rFonts w:ascii="宋体"/>
                <w:sz w:val="24"/>
              </w:rPr>
            </w:pPr>
          </w:p>
        </w:tc>
      </w:tr>
      <w:tr w:rsidR="003A52D2">
        <w:tc>
          <w:tcPr>
            <w:tcW w:w="705"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30315</w:t>
            </w:r>
          </w:p>
        </w:tc>
        <w:tc>
          <w:tcPr>
            <w:tcW w:w="886"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物业服务补贴</w:t>
            </w:r>
          </w:p>
        </w:tc>
        <w:tc>
          <w:tcPr>
            <w:tcW w:w="1440"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0.00</w:t>
            </w:r>
          </w:p>
        </w:tc>
        <w:tc>
          <w:tcPr>
            <w:tcW w:w="1170"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30239</w:t>
            </w:r>
          </w:p>
        </w:tc>
        <w:tc>
          <w:tcPr>
            <w:tcW w:w="662"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其他交通费用</w:t>
            </w:r>
          </w:p>
        </w:tc>
        <w:tc>
          <w:tcPr>
            <w:tcW w:w="1232"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0.65</w:t>
            </w:r>
          </w:p>
        </w:tc>
        <w:tc>
          <w:tcPr>
            <w:tcW w:w="751" w:type="dxa"/>
            <w:shd w:val="clear" w:color="auto" w:fill="auto"/>
          </w:tcPr>
          <w:p w:rsidR="003A52D2" w:rsidRDefault="003A52D2">
            <w:pPr>
              <w:rPr>
                <w:rFonts w:ascii="宋体"/>
                <w:sz w:val="24"/>
              </w:rPr>
            </w:pPr>
          </w:p>
        </w:tc>
        <w:tc>
          <w:tcPr>
            <w:tcW w:w="499" w:type="dxa"/>
            <w:shd w:val="clear" w:color="auto" w:fill="auto"/>
          </w:tcPr>
          <w:p w:rsidR="003A52D2" w:rsidRDefault="003A52D2">
            <w:pPr>
              <w:rPr>
                <w:rFonts w:ascii="宋体"/>
                <w:sz w:val="24"/>
              </w:rPr>
            </w:pPr>
          </w:p>
        </w:tc>
        <w:tc>
          <w:tcPr>
            <w:tcW w:w="500" w:type="dxa"/>
            <w:shd w:val="clear" w:color="auto" w:fill="auto"/>
          </w:tcPr>
          <w:p w:rsidR="003A52D2" w:rsidRDefault="003A52D2">
            <w:pPr>
              <w:rPr>
                <w:rFonts w:ascii="宋体"/>
                <w:sz w:val="24"/>
              </w:rPr>
            </w:pPr>
          </w:p>
        </w:tc>
        <w:tc>
          <w:tcPr>
            <w:tcW w:w="750" w:type="dxa"/>
            <w:shd w:val="clear" w:color="auto" w:fill="auto"/>
          </w:tcPr>
          <w:p w:rsidR="003A52D2" w:rsidRDefault="003A52D2">
            <w:pPr>
              <w:rPr>
                <w:rFonts w:ascii="宋体"/>
                <w:sz w:val="24"/>
              </w:rPr>
            </w:pPr>
          </w:p>
        </w:tc>
        <w:tc>
          <w:tcPr>
            <w:tcW w:w="1250" w:type="dxa"/>
            <w:shd w:val="clear" w:color="auto" w:fill="auto"/>
          </w:tcPr>
          <w:p w:rsidR="003A52D2" w:rsidRDefault="003A52D2">
            <w:pPr>
              <w:rPr>
                <w:rFonts w:ascii="宋体"/>
                <w:sz w:val="24"/>
              </w:rPr>
            </w:pPr>
          </w:p>
        </w:tc>
        <w:tc>
          <w:tcPr>
            <w:tcW w:w="652" w:type="dxa"/>
            <w:shd w:val="clear" w:color="auto" w:fill="auto"/>
          </w:tcPr>
          <w:p w:rsidR="003A52D2" w:rsidRDefault="003A52D2">
            <w:pPr>
              <w:rPr>
                <w:rFonts w:ascii="宋体"/>
                <w:sz w:val="24"/>
              </w:rPr>
            </w:pPr>
          </w:p>
        </w:tc>
      </w:tr>
      <w:tr w:rsidR="003A52D2">
        <w:tc>
          <w:tcPr>
            <w:tcW w:w="705"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30399</w:t>
            </w:r>
          </w:p>
        </w:tc>
        <w:tc>
          <w:tcPr>
            <w:tcW w:w="886"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其他对个人和家庭的补助支出</w:t>
            </w:r>
          </w:p>
        </w:tc>
        <w:tc>
          <w:tcPr>
            <w:tcW w:w="1440"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0.00</w:t>
            </w:r>
          </w:p>
        </w:tc>
        <w:tc>
          <w:tcPr>
            <w:tcW w:w="1170"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30240</w:t>
            </w:r>
          </w:p>
        </w:tc>
        <w:tc>
          <w:tcPr>
            <w:tcW w:w="662"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税金及附加费用</w:t>
            </w:r>
          </w:p>
        </w:tc>
        <w:tc>
          <w:tcPr>
            <w:tcW w:w="1232"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0.00</w:t>
            </w:r>
          </w:p>
        </w:tc>
        <w:tc>
          <w:tcPr>
            <w:tcW w:w="751" w:type="dxa"/>
            <w:shd w:val="clear" w:color="auto" w:fill="auto"/>
          </w:tcPr>
          <w:p w:rsidR="003A52D2" w:rsidRDefault="003A52D2">
            <w:pPr>
              <w:rPr>
                <w:rFonts w:ascii="宋体"/>
                <w:sz w:val="24"/>
              </w:rPr>
            </w:pPr>
          </w:p>
        </w:tc>
        <w:tc>
          <w:tcPr>
            <w:tcW w:w="499" w:type="dxa"/>
            <w:shd w:val="clear" w:color="auto" w:fill="auto"/>
          </w:tcPr>
          <w:p w:rsidR="003A52D2" w:rsidRDefault="003A52D2">
            <w:pPr>
              <w:rPr>
                <w:rFonts w:ascii="宋体"/>
                <w:sz w:val="24"/>
              </w:rPr>
            </w:pPr>
          </w:p>
        </w:tc>
        <w:tc>
          <w:tcPr>
            <w:tcW w:w="500" w:type="dxa"/>
            <w:shd w:val="clear" w:color="auto" w:fill="auto"/>
          </w:tcPr>
          <w:p w:rsidR="003A52D2" w:rsidRDefault="003A52D2">
            <w:pPr>
              <w:rPr>
                <w:rFonts w:ascii="宋体"/>
                <w:sz w:val="24"/>
              </w:rPr>
            </w:pPr>
          </w:p>
        </w:tc>
        <w:tc>
          <w:tcPr>
            <w:tcW w:w="750" w:type="dxa"/>
            <w:shd w:val="clear" w:color="auto" w:fill="auto"/>
          </w:tcPr>
          <w:p w:rsidR="003A52D2" w:rsidRDefault="003A52D2">
            <w:pPr>
              <w:rPr>
                <w:rFonts w:ascii="宋体"/>
                <w:sz w:val="24"/>
              </w:rPr>
            </w:pPr>
          </w:p>
        </w:tc>
        <w:tc>
          <w:tcPr>
            <w:tcW w:w="1250" w:type="dxa"/>
            <w:shd w:val="clear" w:color="auto" w:fill="auto"/>
          </w:tcPr>
          <w:p w:rsidR="003A52D2" w:rsidRDefault="003A52D2">
            <w:pPr>
              <w:rPr>
                <w:rFonts w:ascii="宋体"/>
                <w:sz w:val="24"/>
              </w:rPr>
            </w:pPr>
          </w:p>
        </w:tc>
        <w:tc>
          <w:tcPr>
            <w:tcW w:w="652" w:type="dxa"/>
            <w:shd w:val="clear" w:color="auto" w:fill="auto"/>
          </w:tcPr>
          <w:p w:rsidR="003A52D2" w:rsidRDefault="003A52D2">
            <w:pPr>
              <w:rPr>
                <w:rFonts w:ascii="宋体"/>
                <w:sz w:val="24"/>
              </w:rPr>
            </w:pPr>
          </w:p>
        </w:tc>
      </w:tr>
      <w:tr w:rsidR="003A52D2">
        <w:tc>
          <w:tcPr>
            <w:tcW w:w="705" w:type="dxa"/>
            <w:shd w:val="clear" w:color="FFFFFF" w:fill="C0C0C0"/>
            <w:vAlign w:val="center"/>
          </w:tcPr>
          <w:p w:rsidR="003A52D2" w:rsidRDefault="003A52D2">
            <w:pPr>
              <w:jc w:val="left"/>
              <w:rPr>
                <w:rFonts w:ascii="宋体"/>
                <w:sz w:val="24"/>
              </w:rPr>
            </w:pPr>
          </w:p>
        </w:tc>
        <w:tc>
          <w:tcPr>
            <w:tcW w:w="886" w:type="dxa"/>
            <w:shd w:val="clear" w:color="FFFFFF" w:fill="C0C0C0"/>
            <w:vAlign w:val="center"/>
          </w:tcPr>
          <w:p w:rsidR="003A52D2" w:rsidRDefault="003A52D2">
            <w:pPr>
              <w:jc w:val="left"/>
            </w:pPr>
          </w:p>
        </w:tc>
        <w:tc>
          <w:tcPr>
            <w:tcW w:w="1440" w:type="dxa"/>
            <w:shd w:val="clear" w:color="auto" w:fill="auto"/>
            <w:vAlign w:val="center"/>
          </w:tcPr>
          <w:p w:rsidR="003A52D2" w:rsidRDefault="003A52D2">
            <w:pPr>
              <w:jc w:val="right"/>
            </w:pPr>
          </w:p>
        </w:tc>
        <w:tc>
          <w:tcPr>
            <w:tcW w:w="1170"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30299</w:t>
            </w:r>
          </w:p>
        </w:tc>
        <w:tc>
          <w:tcPr>
            <w:tcW w:w="662"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其他商品和服务支出</w:t>
            </w:r>
          </w:p>
        </w:tc>
        <w:tc>
          <w:tcPr>
            <w:tcW w:w="1232"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0.00</w:t>
            </w:r>
          </w:p>
        </w:tc>
        <w:tc>
          <w:tcPr>
            <w:tcW w:w="751" w:type="dxa"/>
            <w:shd w:val="clear" w:color="auto" w:fill="auto"/>
          </w:tcPr>
          <w:p w:rsidR="003A52D2" w:rsidRDefault="003A52D2">
            <w:pPr>
              <w:rPr>
                <w:rFonts w:ascii="宋体"/>
                <w:sz w:val="24"/>
              </w:rPr>
            </w:pPr>
          </w:p>
        </w:tc>
        <w:tc>
          <w:tcPr>
            <w:tcW w:w="499" w:type="dxa"/>
            <w:shd w:val="clear" w:color="auto" w:fill="auto"/>
          </w:tcPr>
          <w:p w:rsidR="003A52D2" w:rsidRDefault="003A52D2">
            <w:pPr>
              <w:rPr>
                <w:rFonts w:ascii="宋体"/>
                <w:sz w:val="24"/>
              </w:rPr>
            </w:pPr>
          </w:p>
        </w:tc>
        <w:tc>
          <w:tcPr>
            <w:tcW w:w="500" w:type="dxa"/>
            <w:shd w:val="clear" w:color="auto" w:fill="auto"/>
          </w:tcPr>
          <w:p w:rsidR="003A52D2" w:rsidRDefault="003A52D2">
            <w:pPr>
              <w:rPr>
                <w:rFonts w:ascii="宋体"/>
                <w:sz w:val="24"/>
              </w:rPr>
            </w:pPr>
          </w:p>
        </w:tc>
        <w:tc>
          <w:tcPr>
            <w:tcW w:w="750" w:type="dxa"/>
            <w:shd w:val="clear" w:color="auto" w:fill="auto"/>
          </w:tcPr>
          <w:p w:rsidR="003A52D2" w:rsidRDefault="003A52D2">
            <w:pPr>
              <w:rPr>
                <w:rFonts w:ascii="宋体"/>
                <w:sz w:val="24"/>
              </w:rPr>
            </w:pPr>
          </w:p>
        </w:tc>
        <w:tc>
          <w:tcPr>
            <w:tcW w:w="1250" w:type="dxa"/>
            <w:shd w:val="clear" w:color="auto" w:fill="auto"/>
          </w:tcPr>
          <w:p w:rsidR="003A52D2" w:rsidRDefault="003A52D2">
            <w:pPr>
              <w:rPr>
                <w:rFonts w:ascii="宋体"/>
                <w:sz w:val="24"/>
              </w:rPr>
            </w:pPr>
          </w:p>
        </w:tc>
        <w:tc>
          <w:tcPr>
            <w:tcW w:w="652" w:type="dxa"/>
            <w:shd w:val="clear" w:color="auto" w:fill="auto"/>
          </w:tcPr>
          <w:p w:rsidR="003A52D2" w:rsidRDefault="003A52D2">
            <w:pPr>
              <w:rPr>
                <w:rFonts w:ascii="宋体"/>
                <w:sz w:val="24"/>
              </w:rPr>
            </w:pPr>
          </w:p>
        </w:tc>
      </w:tr>
      <w:tr w:rsidR="003A52D2">
        <w:tc>
          <w:tcPr>
            <w:tcW w:w="705" w:type="dxa"/>
            <w:shd w:val="clear" w:color="FFFFFF" w:fill="C0C0C0"/>
            <w:vAlign w:val="center"/>
          </w:tcPr>
          <w:p w:rsidR="003A52D2" w:rsidRDefault="003A52D2">
            <w:pPr>
              <w:jc w:val="left"/>
              <w:rPr>
                <w:rFonts w:ascii="宋体"/>
                <w:sz w:val="24"/>
              </w:rPr>
            </w:pPr>
          </w:p>
        </w:tc>
        <w:tc>
          <w:tcPr>
            <w:tcW w:w="886" w:type="dxa"/>
            <w:shd w:val="clear" w:color="FFFFFF" w:fill="C0C0C0"/>
            <w:vAlign w:val="center"/>
          </w:tcPr>
          <w:p w:rsidR="003A52D2" w:rsidRDefault="003A52D2">
            <w:pPr>
              <w:jc w:val="left"/>
            </w:pPr>
          </w:p>
        </w:tc>
        <w:tc>
          <w:tcPr>
            <w:tcW w:w="1440" w:type="dxa"/>
            <w:shd w:val="clear" w:color="auto" w:fill="auto"/>
            <w:vAlign w:val="center"/>
          </w:tcPr>
          <w:p w:rsidR="003A52D2" w:rsidRDefault="003A52D2">
            <w:pPr>
              <w:jc w:val="right"/>
            </w:pPr>
          </w:p>
        </w:tc>
        <w:tc>
          <w:tcPr>
            <w:tcW w:w="1170"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b/>
                <w:color w:val="000000"/>
                <w:kern w:val="0"/>
                <w:sz w:val="22"/>
                <w:szCs w:val="22"/>
                <w:lang/>
              </w:rPr>
              <w:t>310</w:t>
            </w:r>
          </w:p>
        </w:tc>
        <w:tc>
          <w:tcPr>
            <w:tcW w:w="662" w:type="dxa"/>
            <w:shd w:val="clear" w:color="FFFFFF" w:fill="C0C0C0"/>
            <w:vAlign w:val="center"/>
          </w:tcPr>
          <w:p w:rsidR="003A52D2" w:rsidRDefault="00824105">
            <w:pPr>
              <w:widowControl/>
              <w:jc w:val="left"/>
              <w:textAlignment w:val="center"/>
            </w:pPr>
            <w:r>
              <w:rPr>
                <w:rFonts w:ascii="宋体" w:eastAsia="宋体" w:hAnsi="宋体" w:cs="宋体" w:hint="eastAsia"/>
                <w:b/>
                <w:color w:val="000000"/>
                <w:kern w:val="0"/>
                <w:sz w:val="22"/>
                <w:szCs w:val="22"/>
                <w:lang/>
              </w:rPr>
              <w:t>其他资本性支出</w:t>
            </w:r>
          </w:p>
        </w:tc>
        <w:tc>
          <w:tcPr>
            <w:tcW w:w="1232"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0.00</w:t>
            </w:r>
          </w:p>
        </w:tc>
        <w:tc>
          <w:tcPr>
            <w:tcW w:w="751" w:type="dxa"/>
            <w:shd w:val="clear" w:color="auto" w:fill="auto"/>
          </w:tcPr>
          <w:p w:rsidR="003A52D2" w:rsidRDefault="003A52D2">
            <w:pPr>
              <w:rPr>
                <w:rFonts w:ascii="宋体"/>
                <w:sz w:val="24"/>
              </w:rPr>
            </w:pPr>
          </w:p>
        </w:tc>
        <w:tc>
          <w:tcPr>
            <w:tcW w:w="499" w:type="dxa"/>
            <w:shd w:val="clear" w:color="auto" w:fill="auto"/>
          </w:tcPr>
          <w:p w:rsidR="003A52D2" w:rsidRDefault="003A52D2">
            <w:pPr>
              <w:rPr>
                <w:rFonts w:ascii="宋体"/>
                <w:sz w:val="24"/>
              </w:rPr>
            </w:pPr>
          </w:p>
        </w:tc>
        <w:tc>
          <w:tcPr>
            <w:tcW w:w="500" w:type="dxa"/>
            <w:shd w:val="clear" w:color="auto" w:fill="auto"/>
          </w:tcPr>
          <w:p w:rsidR="003A52D2" w:rsidRDefault="003A52D2">
            <w:pPr>
              <w:rPr>
                <w:rFonts w:ascii="宋体"/>
                <w:sz w:val="24"/>
              </w:rPr>
            </w:pPr>
          </w:p>
        </w:tc>
        <w:tc>
          <w:tcPr>
            <w:tcW w:w="750" w:type="dxa"/>
            <w:shd w:val="clear" w:color="auto" w:fill="auto"/>
          </w:tcPr>
          <w:p w:rsidR="003A52D2" w:rsidRDefault="003A52D2">
            <w:pPr>
              <w:rPr>
                <w:rFonts w:ascii="宋体"/>
                <w:sz w:val="24"/>
              </w:rPr>
            </w:pPr>
          </w:p>
        </w:tc>
        <w:tc>
          <w:tcPr>
            <w:tcW w:w="1250" w:type="dxa"/>
            <w:shd w:val="clear" w:color="auto" w:fill="auto"/>
          </w:tcPr>
          <w:p w:rsidR="003A52D2" w:rsidRDefault="003A52D2">
            <w:pPr>
              <w:rPr>
                <w:rFonts w:ascii="宋体"/>
                <w:sz w:val="24"/>
              </w:rPr>
            </w:pPr>
          </w:p>
        </w:tc>
        <w:tc>
          <w:tcPr>
            <w:tcW w:w="652" w:type="dxa"/>
            <w:shd w:val="clear" w:color="auto" w:fill="auto"/>
          </w:tcPr>
          <w:p w:rsidR="003A52D2" w:rsidRDefault="003A52D2">
            <w:pPr>
              <w:rPr>
                <w:rFonts w:ascii="宋体"/>
                <w:sz w:val="24"/>
              </w:rPr>
            </w:pPr>
          </w:p>
        </w:tc>
      </w:tr>
      <w:tr w:rsidR="003A52D2">
        <w:tc>
          <w:tcPr>
            <w:tcW w:w="705" w:type="dxa"/>
            <w:shd w:val="clear" w:color="FFFFFF" w:fill="C0C0C0"/>
            <w:vAlign w:val="center"/>
          </w:tcPr>
          <w:p w:rsidR="003A52D2" w:rsidRDefault="003A52D2">
            <w:pPr>
              <w:jc w:val="left"/>
              <w:rPr>
                <w:rFonts w:ascii="宋体"/>
                <w:sz w:val="24"/>
              </w:rPr>
            </w:pPr>
          </w:p>
        </w:tc>
        <w:tc>
          <w:tcPr>
            <w:tcW w:w="886" w:type="dxa"/>
            <w:shd w:val="clear" w:color="FFFFFF" w:fill="C0C0C0"/>
            <w:vAlign w:val="center"/>
          </w:tcPr>
          <w:p w:rsidR="003A52D2" w:rsidRDefault="003A52D2">
            <w:pPr>
              <w:jc w:val="left"/>
            </w:pPr>
          </w:p>
        </w:tc>
        <w:tc>
          <w:tcPr>
            <w:tcW w:w="1440" w:type="dxa"/>
            <w:shd w:val="clear" w:color="auto" w:fill="auto"/>
            <w:vAlign w:val="center"/>
          </w:tcPr>
          <w:p w:rsidR="003A52D2" w:rsidRDefault="003A52D2">
            <w:pPr>
              <w:jc w:val="right"/>
            </w:pPr>
          </w:p>
        </w:tc>
        <w:tc>
          <w:tcPr>
            <w:tcW w:w="1170"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31001</w:t>
            </w:r>
          </w:p>
        </w:tc>
        <w:tc>
          <w:tcPr>
            <w:tcW w:w="662"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房屋建筑物购建</w:t>
            </w:r>
          </w:p>
        </w:tc>
        <w:tc>
          <w:tcPr>
            <w:tcW w:w="1232"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0.00</w:t>
            </w:r>
          </w:p>
        </w:tc>
        <w:tc>
          <w:tcPr>
            <w:tcW w:w="751" w:type="dxa"/>
            <w:shd w:val="clear" w:color="auto" w:fill="auto"/>
          </w:tcPr>
          <w:p w:rsidR="003A52D2" w:rsidRDefault="003A52D2">
            <w:pPr>
              <w:rPr>
                <w:rFonts w:ascii="宋体"/>
                <w:sz w:val="24"/>
              </w:rPr>
            </w:pPr>
          </w:p>
        </w:tc>
        <w:tc>
          <w:tcPr>
            <w:tcW w:w="499" w:type="dxa"/>
            <w:shd w:val="clear" w:color="auto" w:fill="auto"/>
          </w:tcPr>
          <w:p w:rsidR="003A52D2" w:rsidRDefault="003A52D2">
            <w:pPr>
              <w:rPr>
                <w:rFonts w:ascii="宋体"/>
                <w:sz w:val="24"/>
              </w:rPr>
            </w:pPr>
          </w:p>
        </w:tc>
        <w:tc>
          <w:tcPr>
            <w:tcW w:w="500" w:type="dxa"/>
            <w:shd w:val="clear" w:color="auto" w:fill="auto"/>
          </w:tcPr>
          <w:p w:rsidR="003A52D2" w:rsidRDefault="003A52D2">
            <w:pPr>
              <w:rPr>
                <w:rFonts w:ascii="宋体"/>
                <w:sz w:val="24"/>
              </w:rPr>
            </w:pPr>
          </w:p>
        </w:tc>
        <w:tc>
          <w:tcPr>
            <w:tcW w:w="750" w:type="dxa"/>
            <w:shd w:val="clear" w:color="auto" w:fill="auto"/>
          </w:tcPr>
          <w:p w:rsidR="003A52D2" w:rsidRDefault="003A52D2">
            <w:pPr>
              <w:rPr>
                <w:rFonts w:ascii="宋体"/>
                <w:sz w:val="24"/>
              </w:rPr>
            </w:pPr>
          </w:p>
        </w:tc>
        <w:tc>
          <w:tcPr>
            <w:tcW w:w="1250" w:type="dxa"/>
            <w:shd w:val="clear" w:color="auto" w:fill="auto"/>
          </w:tcPr>
          <w:p w:rsidR="003A52D2" w:rsidRDefault="003A52D2">
            <w:pPr>
              <w:rPr>
                <w:rFonts w:ascii="宋体"/>
                <w:sz w:val="24"/>
              </w:rPr>
            </w:pPr>
          </w:p>
        </w:tc>
        <w:tc>
          <w:tcPr>
            <w:tcW w:w="652" w:type="dxa"/>
            <w:shd w:val="clear" w:color="auto" w:fill="auto"/>
          </w:tcPr>
          <w:p w:rsidR="003A52D2" w:rsidRDefault="003A52D2">
            <w:pPr>
              <w:rPr>
                <w:rFonts w:ascii="宋体"/>
                <w:sz w:val="24"/>
              </w:rPr>
            </w:pPr>
          </w:p>
        </w:tc>
      </w:tr>
      <w:tr w:rsidR="003A52D2">
        <w:tc>
          <w:tcPr>
            <w:tcW w:w="705" w:type="dxa"/>
            <w:shd w:val="clear" w:color="FFFFFF" w:fill="C0C0C0"/>
            <w:vAlign w:val="center"/>
          </w:tcPr>
          <w:p w:rsidR="003A52D2" w:rsidRDefault="003A52D2">
            <w:pPr>
              <w:jc w:val="left"/>
              <w:rPr>
                <w:rFonts w:ascii="宋体"/>
                <w:sz w:val="24"/>
              </w:rPr>
            </w:pPr>
          </w:p>
        </w:tc>
        <w:tc>
          <w:tcPr>
            <w:tcW w:w="886" w:type="dxa"/>
            <w:shd w:val="clear" w:color="FFFFFF" w:fill="C0C0C0"/>
            <w:vAlign w:val="center"/>
          </w:tcPr>
          <w:p w:rsidR="003A52D2" w:rsidRDefault="003A52D2">
            <w:pPr>
              <w:jc w:val="left"/>
            </w:pPr>
          </w:p>
        </w:tc>
        <w:tc>
          <w:tcPr>
            <w:tcW w:w="1440" w:type="dxa"/>
            <w:shd w:val="clear" w:color="auto" w:fill="auto"/>
            <w:vAlign w:val="center"/>
          </w:tcPr>
          <w:p w:rsidR="003A52D2" w:rsidRDefault="003A52D2">
            <w:pPr>
              <w:jc w:val="right"/>
            </w:pPr>
          </w:p>
        </w:tc>
        <w:tc>
          <w:tcPr>
            <w:tcW w:w="1170"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31002</w:t>
            </w:r>
          </w:p>
        </w:tc>
        <w:tc>
          <w:tcPr>
            <w:tcW w:w="662"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办公设备购置</w:t>
            </w:r>
          </w:p>
        </w:tc>
        <w:tc>
          <w:tcPr>
            <w:tcW w:w="1232"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0.00</w:t>
            </w:r>
          </w:p>
        </w:tc>
        <w:tc>
          <w:tcPr>
            <w:tcW w:w="751" w:type="dxa"/>
            <w:shd w:val="clear" w:color="auto" w:fill="auto"/>
          </w:tcPr>
          <w:p w:rsidR="003A52D2" w:rsidRDefault="003A52D2">
            <w:pPr>
              <w:rPr>
                <w:rFonts w:ascii="宋体"/>
                <w:sz w:val="24"/>
              </w:rPr>
            </w:pPr>
          </w:p>
        </w:tc>
        <w:tc>
          <w:tcPr>
            <w:tcW w:w="499" w:type="dxa"/>
            <w:shd w:val="clear" w:color="auto" w:fill="auto"/>
          </w:tcPr>
          <w:p w:rsidR="003A52D2" w:rsidRDefault="003A52D2">
            <w:pPr>
              <w:rPr>
                <w:rFonts w:ascii="宋体"/>
                <w:sz w:val="24"/>
              </w:rPr>
            </w:pPr>
          </w:p>
        </w:tc>
        <w:tc>
          <w:tcPr>
            <w:tcW w:w="500" w:type="dxa"/>
            <w:shd w:val="clear" w:color="auto" w:fill="auto"/>
          </w:tcPr>
          <w:p w:rsidR="003A52D2" w:rsidRDefault="003A52D2">
            <w:pPr>
              <w:rPr>
                <w:rFonts w:ascii="宋体"/>
                <w:sz w:val="24"/>
              </w:rPr>
            </w:pPr>
          </w:p>
        </w:tc>
        <w:tc>
          <w:tcPr>
            <w:tcW w:w="750" w:type="dxa"/>
            <w:shd w:val="clear" w:color="auto" w:fill="auto"/>
          </w:tcPr>
          <w:p w:rsidR="003A52D2" w:rsidRDefault="003A52D2">
            <w:pPr>
              <w:rPr>
                <w:rFonts w:ascii="宋体"/>
                <w:sz w:val="24"/>
              </w:rPr>
            </w:pPr>
          </w:p>
        </w:tc>
        <w:tc>
          <w:tcPr>
            <w:tcW w:w="1250" w:type="dxa"/>
            <w:shd w:val="clear" w:color="auto" w:fill="auto"/>
          </w:tcPr>
          <w:p w:rsidR="003A52D2" w:rsidRDefault="003A52D2">
            <w:pPr>
              <w:rPr>
                <w:rFonts w:ascii="宋体"/>
                <w:sz w:val="24"/>
              </w:rPr>
            </w:pPr>
          </w:p>
        </w:tc>
        <w:tc>
          <w:tcPr>
            <w:tcW w:w="652" w:type="dxa"/>
            <w:shd w:val="clear" w:color="auto" w:fill="auto"/>
          </w:tcPr>
          <w:p w:rsidR="003A52D2" w:rsidRDefault="003A52D2">
            <w:pPr>
              <w:rPr>
                <w:rFonts w:ascii="宋体"/>
                <w:sz w:val="24"/>
              </w:rPr>
            </w:pPr>
          </w:p>
        </w:tc>
      </w:tr>
      <w:tr w:rsidR="003A52D2">
        <w:tc>
          <w:tcPr>
            <w:tcW w:w="705" w:type="dxa"/>
            <w:shd w:val="clear" w:color="FFFFFF" w:fill="C0C0C0"/>
            <w:vAlign w:val="center"/>
          </w:tcPr>
          <w:p w:rsidR="003A52D2" w:rsidRDefault="003A52D2">
            <w:pPr>
              <w:jc w:val="left"/>
              <w:rPr>
                <w:rFonts w:ascii="宋体"/>
                <w:sz w:val="24"/>
              </w:rPr>
            </w:pPr>
          </w:p>
        </w:tc>
        <w:tc>
          <w:tcPr>
            <w:tcW w:w="886" w:type="dxa"/>
            <w:shd w:val="clear" w:color="FFFFFF" w:fill="C0C0C0"/>
            <w:vAlign w:val="center"/>
          </w:tcPr>
          <w:p w:rsidR="003A52D2" w:rsidRDefault="003A52D2">
            <w:pPr>
              <w:jc w:val="left"/>
            </w:pPr>
          </w:p>
        </w:tc>
        <w:tc>
          <w:tcPr>
            <w:tcW w:w="1440" w:type="dxa"/>
            <w:shd w:val="clear" w:color="auto" w:fill="auto"/>
            <w:vAlign w:val="center"/>
          </w:tcPr>
          <w:p w:rsidR="003A52D2" w:rsidRDefault="003A52D2">
            <w:pPr>
              <w:jc w:val="right"/>
            </w:pPr>
          </w:p>
        </w:tc>
        <w:tc>
          <w:tcPr>
            <w:tcW w:w="1170"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31003</w:t>
            </w:r>
          </w:p>
        </w:tc>
        <w:tc>
          <w:tcPr>
            <w:tcW w:w="662"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专用设备购置</w:t>
            </w:r>
          </w:p>
        </w:tc>
        <w:tc>
          <w:tcPr>
            <w:tcW w:w="1232"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0.00</w:t>
            </w:r>
          </w:p>
        </w:tc>
        <w:tc>
          <w:tcPr>
            <w:tcW w:w="751" w:type="dxa"/>
            <w:shd w:val="clear" w:color="auto" w:fill="auto"/>
          </w:tcPr>
          <w:p w:rsidR="003A52D2" w:rsidRDefault="003A52D2">
            <w:pPr>
              <w:rPr>
                <w:rFonts w:ascii="宋体"/>
                <w:sz w:val="24"/>
              </w:rPr>
            </w:pPr>
          </w:p>
        </w:tc>
        <w:tc>
          <w:tcPr>
            <w:tcW w:w="499" w:type="dxa"/>
            <w:shd w:val="clear" w:color="auto" w:fill="auto"/>
          </w:tcPr>
          <w:p w:rsidR="003A52D2" w:rsidRDefault="003A52D2">
            <w:pPr>
              <w:rPr>
                <w:rFonts w:ascii="宋体"/>
                <w:sz w:val="24"/>
              </w:rPr>
            </w:pPr>
          </w:p>
        </w:tc>
        <w:tc>
          <w:tcPr>
            <w:tcW w:w="500" w:type="dxa"/>
            <w:shd w:val="clear" w:color="auto" w:fill="auto"/>
          </w:tcPr>
          <w:p w:rsidR="003A52D2" w:rsidRDefault="003A52D2">
            <w:pPr>
              <w:rPr>
                <w:rFonts w:ascii="宋体"/>
                <w:sz w:val="24"/>
              </w:rPr>
            </w:pPr>
          </w:p>
        </w:tc>
        <w:tc>
          <w:tcPr>
            <w:tcW w:w="750" w:type="dxa"/>
            <w:shd w:val="clear" w:color="auto" w:fill="auto"/>
          </w:tcPr>
          <w:p w:rsidR="003A52D2" w:rsidRDefault="003A52D2">
            <w:pPr>
              <w:rPr>
                <w:rFonts w:ascii="宋体"/>
                <w:sz w:val="24"/>
              </w:rPr>
            </w:pPr>
          </w:p>
        </w:tc>
        <w:tc>
          <w:tcPr>
            <w:tcW w:w="1250" w:type="dxa"/>
            <w:shd w:val="clear" w:color="auto" w:fill="auto"/>
          </w:tcPr>
          <w:p w:rsidR="003A52D2" w:rsidRDefault="003A52D2">
            <w:pPr>
              <w:rPr>
                <w:rFonts w:ascii="宋体"/>
                <w:sz w:val="24"/>
              </w:rPr>
            </w:pPr>
          </w:p>
        </w:tc>
        <w:tc>
          <w:tcPr>
            <w:tcW w:w="652" w:type="dxa"/>
            <w:shd w:val="clear" w:color="auto" w:fill="auto"/>
          </w:tcPr>
          <w:p w:rsidR="003A52D2" w:rsidRDefault="003A52D2">
            <w:pPr>
              <w:rPr>
                <w:rFonts w:ascii="宋体"/>
                <w:sz w:val="24"/>
              </w:rPr>
            </w:pPr>
          </w:p>
        </w:tc>
      </w:tr>
      <w:tr w:rsidR="003A52D2">
        <w:tc>
          <w:tcPr>
            <w:tcW w:w="705" w:type="dxa"/>
            <w:shd w:val="clear" w:color="FFFFFF" w:fill="C0C0C0"/>
            <w:vAlign w:val="center"/>
          </w:tcPr>
          <w:p w:rsidR="003A52D2" w:rsidRDefault="003A52D2">
            <w:pPr>
              <w:jc w:val="left"/>
              <w:rPr>
                <w:rFonts w:ascii="宋体"/>
                <w:sz w:val="24"/>
              </w:rPr>
            </w:pPr>
          </w:p>
        </w:tc>
        <w:tc>
          <w:tcPr>
            <w:tcW w:w="886" w:type="dxa"/>
            <w:shd w:val="clear" w:color="FFFFFF" w:fill="C0C0C0"/>
            <w:vAlign w:val="center"/>
          </w:tcPr>
          <w:p w:rsidR="003A52D2" w:rsidRDefault="003A52D2">
            <w:pPr>
              <w:jc w:val="left"/>
            </w:pPr>
          </w:p>
        </w:tc>
        <w:tc>
          <w:tcPr>
            <w:tcW w:w="1440" w:type="dxa"/>
            <w:shd w:val="clear" w:color="auto" w:fill="auto"/>
            <w:vAlign w:val="center"/>
          </w:tcPr>
          <w:p w:rsidR="003A52D2" w:rsidRDefault="003A52D2">
            <w:pPr>
              <w:jc w:val="right"/>
            </w:pPr>
          </w:p>
        </w:tc>
        <w:tc>
          <w:tcPr>
            <w:tcW w:w="1170"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31005</w:t>
            </w:r>
          </w:p>
        </w:tc>
        <w:tc>
          <w:tcPr>
            <w:tcW w:w="662"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基础设施建设</w:t>
            </w:r>
          </w:p>
        </w:tc>
        <w:tc>
          <w:tcPr>
            <w:tcW w:w="1232"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0.00</w:t>
            </w:r>
          </w:p>
        </w:tc>
        <w:tc>
          <w:tcPr>
            <w:tcW w:w="751" w:type="dxa"/>
            <w:shd w:val="clear" w:color="auto" w:fill="auto"/>
          </w:tcPr>
          <w:p w:rsidR="003A52D2" w:rsidRDefault="003A52D2">
            <w:pPr>
              <w:rPr>
                <w:rFonts w:ascii="宋体"/>
                <w:sz w:val="24"/>
              </w:rPr>
            </w:pPr>
          </w:p>
        </w:tc>
        <w:tc>
          <w:tcPr>
            <w:tcW w:w="499" w:type="dxa"/>
            <w:shd w:val="clear" w:color="auto" w:fill="auto"/>
          </w:tcPr>
          <w:p w:rsidR="003A52D2" w:rsidRDefault="003A52D2">
            <w:pPr>
              <w:rPr>
                <w:rFonts w:ascii="宋体"/>
                <w:sz w:val="24"/>
              </w:rPr>
            </w:pPr>
          </w:p>
        </w:tc>
        <w:tc>
          <w:tcPr>
            <w:tcW w:w="500" w:type="dxa"/>
            <w:shd w:val="clear" w:color="auto" w:fill="auto"/>
          </w:tcPr>
          <w:p w:rsidR="003A52D2" w:rsidRDefault="003A52D2">
            <w:pPr>
              <w:rPr>
                <w:rFonts w:ascii="宋体"/>
                <w:sz w:val="24"/>
              </w:rPr>
            </w:pPr>
          </w:p>
        </w:tc>
        <w:tc>
          <w:tcPr>
            <w:tcW w:w="750" w:type="dxa"/>
            <w:shd w:val="clear" w:color="auto" w:fill="auto"/>
          </w:tcPr>
          <w:p w:rsidR="003A52D2" w:rsidRDefault="003A52D2">
            <w:pPr>
              <w:rPr>
                <w:rFonts w:ascii="宋体"/>
                <w:sz w:val="24"/>
              </w:rPr>
            </w:pPr>
          </w:p>
        </w:tc>
        <w:tc>
          <w:tcPr>
            <w:tcW w:w="1250" w:type="dxa"/>
            <w:shd w:val="clear" w:color="auto" w:fill="auto"/>
          </w:tcPr>
          <w:p w:rsidR="003A52D2" w:rsidRDefault="003A52D2">
            <w:pPr>
              <w:rPr>
                <w:rFonts w:ascii="宋体"/>
                <w:sz w:val="24"/>
              </w:rPr>
            </w:pPr>
          </w:p>
        </w:tc>
        <w:tc>
          <w:tcPr>
            <w:tcW w:w="652" w:type="dxa"/>
            <w:shd w:val="clear" w:color="auto" w:fill="auto"/>
          </w:tcPr>
          <w:p w:rsidR="003A52D2" w:rsidRDefault="003A52D2">
            <w:pPr>
              <w:rPr>
                <w:rFonts w:ascii="宋体"/>
                <w:sz w:val="24"/>
              </w:rPr>
            </w:pPr>
          </w:p>
        </w:tc>
      </w:tr>
      <w:tr w:rsidR="003A52D2">
        <w:tc>
          <w:tcPr>
            <w:tcW w:w="705" w:type="dxa"/>
            <w:shd w:val="clear" w:color="FFFFFF" w:fill="C0C0C0"/>
            <w:vAlign w:val="center"/>
          </w:tcPr>
          <w:p w:rsidR="003A52D2" w:rsidRDefault="003A52D2">
            <w:pPr>
              <w:jc w:val="left"/>
              <w:rPr>
                <w:rFonts w:ascii="宋体"/>
                <w:sz w:val="24"/>
              </w:rPr>
            </w:pPr>
          </w:p>
        </w:tc>
        <w:tc>
          <w:tcPr>
            <w:tcW w:w="886" w:type="dxa"/>
            <w:shd w:val="clear" w:color="FFFFFF" w:fill="C0C0C0"/>
            <w:vAlign w:val="center"/>
          </w:tcPr>
          <w:p w:rsidR="003A52D2" w:rsidRDefault="003A52D2">
            <w:pPr>
              <w:jc w:val="left"/>
            </w:pPr>
          </w:p>
        </w:tc>
        <w:tc>
          <w:tcPr>
            <w:tcW w:w="1440" w:type="dxa"/>
            <w:shd w:val="clear" w:color="auto" w:fill="auto"/>
            <w:vAlign w:val="center"/>
          </w:tcPr>
          <w:p w:rsidR="003A52D2" w:rsidRDefault="003A52D2">
            <w:pPr>
              <w:jc w:val="right"/>
            </w:pPr>
          </w:p>
        </w:tc>
        <w:tc>
          <w:tcPr>
            <w:tcW w:w="1170"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31006</w:t>
            </w:r>
          </w:p>
        </w:tc>
        <w:tc>
          <w:tcPr>
            <w:tcW w:w="662"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大型修缮</w:t>
            </w:r>
          </w:p>
        </w:tc>
        <w:tc>
          <w:tcPr>
            <w:tcW w:w="1232"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0.00</w:t>
            </w:r>
          </w:p>
        </w:tc>
        <w:tc>
          <w:tcPr>
            <w:tcW w:w="751" w:type="dxa"/>
            <w:shd w:val="clear" w:color="auto" w:fill="auto"/>
          </w:tcPr>
          <w:p w:rsidR="003A52D2" w:rsidRDefault="003A52D2">
            <w:pPr>
              <w:rPr>
                <w:rFonts w:ascii="宋体"/>
                <w:sz w:val="24"/>
              </w:rPr>
            </w:pPr>
          </w:p>
        </w:tc>
        <w:tc>
          <w:tcPr>
            <w:tcW w:w="499" w:type="dxa"/>
            <w:shd w:val="clear" w:color="auto" w:fill="auto"/>
          </w:tcPr>
          <w:p w:rsidR="003A52D2" w:rsidRDefault="003A52D2">
            <w:pPr>
              <w:rPr>
                <w:rFonts w:ascii="宋体"/>
                <w:sz w:val="24"/>
              </w:rPr>
            </w:pPr>
          </w:p>
        </w:tc>
        <w:tc>
          <w:tcPr>
            <w:tcW w:w="500" w:type="dxa"/>
            <w:shd w:val="clear" w:color="auto" w:fill="auto"/>
          </w:tcPr>
          <w:p w:rsidR="003A52D2" w:rsidRDefault="003A52D2">
            <w:pPr>
              <w:rPr>
                <w:rFonts w:ascii="宋体"/>
                <w:sz w:val="24"/>
              </w:rPr>
            </w:pPr>
          </w:p>
        </w:tc>
        <w:tc>
          <w:tcPr>
            <w:tcW w:w="750" w:type="dxa"/>
            <w:shd w:val="clear" w:color="auto" w:fill="auto"/>
          </w:tcPr>
          <w:p w:rsidR="003A52D2" w:rsidRDefault="003A52D2">
            <w:pPr>
              <w:rPr>
                <w:rFonts w:ascii="宋体"/>
                <w:sz w:val="24"/>
              </w:rPr>
            </w:pPr>
          </w:p>
        </w:tc>
        <w:tc>
          <w:tcPr>
            <w:tcW w:w="1250" w:type="dxa"/>
            <w:shd w:val="clear" w:color="auto" w:fill="auto"/>
          </w:tcPr>
          <w:p w:rsidR="003A52D2" w:rsidRDefault="003A52D2">
            <w:pPr>
              <w:rPr>
                <w:rFonts w:ascii="宋体"/>
                <w:sz w:val="24"/>
              </w:rPr>
            </w:pPr>
          </w:p>
        </w:tc>
        <w:tc>
          <w:tcPr>
            <w:tcW w:w="652" w:type="dxa"/>
            <w:shd w:val="clear" w:color="auto" w:fill="auto"/>
          </w:tcPr>
          <w:p w:rsidR="003A52D2" w:rsidRDefault="003A52D2">
            <w:pPr>
              <w:rPr>
                <w:rFonts w:ascii="宋体"/>
                <w:sz w:val="24"/>
              </w:rPr>
            </w:pPr>
          </w:p>
        </w:tc>
      </w:tr>
      <w:tr w:rsidR="003A52D2">
        <w:tc>
          <w:tcPr>
            <w:tcW w:w="705" w:type="dxa"/>
            <w:shd w:val="clear" w:color="FFFFFF" w:fill="C0C0C0"/>
            <w:vAlign w:val="center"/>
          </w:tcPr>
          <w:p w:rsidR="003A52D2" w:rsidRDefault="003A52D2">
            <w:pPr>
              <w:jc w:val="left"/>
              <w:rPr>
                <w:rFonts w:ascii="宋体"/>
                <w:sz w:val="24"/>
              </w:rPr>
            </w:pPr>
          </w:p>
        </w:tc>
        <w:tc>
          <w:tcPr>
            <w:tcW w:w="886" w:type="dxa"/>
            <w:shd w:val="clear" w:color="FFFFFF" w:fill="C0C0C0"/>
            <w:vAlign w:val="center"/>
          </w:tcPr>
          <w:p w:rsidR="003A52D2" w:rsidRDefault="003A52D2">
            <w:pPr>
              <w:jc w:val="left"/>
            </w:pPr>
          </w:p>
        </w:tc>
        <w:tc>
          <w:tcPr>
            <w:tcW w:w="1440" w:type="dxa"/>
            <w:shd w:val="clear" w:color="auto" w:fill="auto"/>
            <w:vAlign w:val="center"/>
          </w:tcPr>
          <w:p w:rsidR="003A52D2" w:rsidRDefault="003A52D2">
            <w:pPr>
              <w:jc w:val="right"/>
            </w:pPr>
          </w:p>
        </w:tc>
        <w:tc>
          <w:tcPr>
            <w:tcW w:w="1170"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31007</w:t>
            </w:r>
          </w:p>
        </w:tc>
        <w:tc>
          <w:tcPr>
            <w:tcW w:w="662"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信息网络及软件购</w:t>
            </w:r>
            <w:r>
              <w:rPr>
                <w:rFonts w:ascii="宋体" w:eastAsia="宋体" w:hAnsi="宋体" w:cs="宋体" w:hint="eastAsia"/>
                <w:color w:val="000000"/>
                <w:kern w:val="0"/>
                <w:sz w:val="22"/>
                <w:szCs w:val="22"/>
                <w:lang/>
              </w:rPr>
              <w:lastRenderedPageBreak/>
              <w:t>置更新</w:t>
            </w:r>
          </w:p>
        </w:tc>
        <w:tc>
          <w:tcPr>
            <w:tcW w:w="1232"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lastRenderedPageBreak/>
              <w:t>0.00</w:t>
            </w:r>
          </w:p>
        </w:tc>
        <w:tc>
          <w:tcPr>
            <w:tcW w:w="751" w:type="dxa"/>
            <w:shd w:val="clear" w:color="auto" w:fill="auto"/>
          </w:tcPr>
          <w:p w:rsidR="003A52D2" w:rsidRDefault="003A52D2">
            <w:pPr>
              <w:rPr>
                <w:rFonts w:ascii="宋体"/>
                <w:sz w:val="24"/>
              </w:rPr>
            </w:pPr>
          </w:p>
        </w:tc>
        <w:tc>
          <w:tcPr>
            <w:tcW w:w="499" w:type="dxa"/>
            <w:shd w:val="clear" w:color="auto" w:fill="auto"/>
          </w:tcPr>
          <w:p w:rsidR="003A52D2" w:rsidRDefault="003A52D2">
            <w:pPr>
              <w:rPr>
                <w:rFonts w:ascii="宋体"/>
                <w:sz w:val="24"/>
              </w:rPr>
            </w:pPr>
          </w:p>
        </w:tc>
        <w:tc>
          <w:tcPr>
            <w:tcW w:w="500" w:type="dxa"/>
            <w:shd w:val="clear" w:color="auto" w:fill="auto"/>
          </w:tcPr>
          <w:p w:rsidR="003A52D2" w:rsidRDefault="003A52D2">
            <w:pPr>
              <w:rPr>
                <w:rFonts w:ascii="宋体"/>
                <w:sz w:val="24"/>
              </w:rPr>
            </w:pPr>
          </w:p>
        </w:tc>
        <w:tc>
          <w:tcPr>
            <w:tcW w:w="750" w:type="dxa"/>
            <w:shd w:val="clear" w:color="auto" w:fill="auto"/>
          </w:tcPr>
          <w:p w:rsidR="003A52D2" w:rsidRDefault="003A52D2">
            <w:pPr>
              <w:rPr>
                <w:rFonts w:ascii="宋体"/>
                <w:sz w:val="24"/>
              </w:rPr>
            </w:pPr>
          </w:p>
        </w:tc>
        <w:tc>
          <w:tcPr>
            <w:tcW w:w="1250" w:type="dxa"/>
            <w:shd w:val="clear" w:color="auto" w:fill="auto"/>
          </w:tcPr>
          <w:p w:rsidR="003A52D2" w:rsidRDefault="003A52D2">
            <w:pPr>
              <w:rPr>
                <w:rFonts w:ascii="宋体"/>
                <w:sz w:val="24"/>
              </w:rPr>
            </w:pPr>
          </w:p>
        </w:tc>
        <w:tc>
          <w:tcPr>
            <w:tcW w:w="652" w:type="dxa"/>
            <w:shd w:val="clear" w:color="auto" w:fill="auto"/>
          </w:tcPr>
          <w:p w:rsidR="003A52D2" w:rsidRDefault="003A52D2">
            <w:pPr>
              <w:rPr>
                <w:rFonts w:ascii="宋体"/>
                <w:sz w:val="24"/>
              </w:rPr>
            </w:pPr>
          </w:p>
        </w:tc>
      </w:tr>
      <w:tr w:rsidR="003A52D2">
        <w:tc>
          <w:tcPr>
            <w:tcW w:w="705" w:type="dxa"/>
            <w:shd w:val="clear" w:color="FFFFFF" w:fill="C0C0C0"/>
            <w:vAlign w:val="center"/>
          </w:tcPr>
          <w:p w:rsidR="003A52D2" w:rsidRDefault="003A52D2">
            <w:pPr>
              <w:jc w:val="left"/>
              <w:rPr>
                <w:rFonts w:ascii="宋体"/>
                <w:sz w:val="24"/>
              </w:rPr>
            </w:pPr>
          </w:p>
        </w:tc>
        <w:tc>
          <w:tcPr>
            <w:tcW w:w="886" w:type="dxa"/>
            <w:shd w:val="clear" w:color="FFFFFF" w:fill="C0C0C0"/>
            <w:vAlign w:val="center"/>
          </w:tcPr>
          <w:p w:rsidR="003A52D2" w:rsidRDefault="003A52D2">
            <w:pPr>
              <w:jc w:val="left"/>
            </w:pPr>
          </w:p>
        </w:tc>
        <w:tc>
          <w:tcPr>
            <w:tcW w:w="1440" w:type="dxa"/>
            <w:shd w:val="clear" w:color="auto" w:fill="auto"/>
            <w:vAlign w:val="center"/>
          </w:tcPr>
          <w:p w:rsidR="003A52D2" w:rsidRDefault="003A52D2">
            <w:pPr>
              <w:jc w:val="right"/>
            </w:pPr>
          </w:p>
        </w:tc>
        <w:tc>
          <w:tcPr>
            <w:tcW w:w="1170"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31008</w:t>
            </w:r>
          </w:p>
        </w:tc>
        <w:tc>
          <w:tcPr>
            <w:tcW w:w="662"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物资储备</w:t>
            </w:r>
          </w:p>
        </w:tc>
        <w:tc>
          <w:tcPr>
            <w:tcW w:w="1232"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0.00</w:t>
            </w:r>
          </w:p>
        </w:tc>
        <w:tc>
          <w:tcPr>
            <w:tcW w:w="751" w:type="dxa"/>
            <w:shd w:val="clear" w:color="auto" w:fill="auto"/>
          </w:tcPr>
          <w:p w:rsidR="003A52D2" w:rsidRDefault="003A52D2">
            <w:pPr>
              <w:rPr>
                <w:rFonts w:ascii="宋体"/>
                <w:sz w:val="24"/>
              </w:rPr>
            </w:pPr>
          </w:p>
        </w:tc>
        <w:tc>
          <w:tcPr>
            <w:tcW w:w="499" w:type="dxa"/>
            <w:shd w:val="clear" w:color="auto" w:fill="auto"/>
          </w:tcPr>
          <w:p w:rsidR="003A52D2" w:rsidRDefault="003A52D2">
            <w:pPr>
              <w:rPr>
                <w:rFonts w:ascii="宋体"/>
                <w:sz w:val="24"/>
              </w:rPr>
            </w:pPr>
          </w:p>
        </w:tc>
        <w:tc>
          <w:tcPr>
            <w:tcW w:w="500" w:type="dxa"/>
            <w:shd w:val="clear" w:color="auto" w:fill="auto"/>
          </w:tcPr>
          <w:p w:rsidR="003A52D2" w:rsidRDefault="003A52D2">
            <w:pPr>
              <w:rPr>
                <w:rFonts w:ascii="宋体"/>
                <w:sz w:val="24"/>
              </w:rPr>
            </w:pPr>
          </w:p>
        </w:tc>
        <w:tc>
          <w:tcPr>
            <w:tcW w:w="750" w:type="dxa"/>
            <w:shd w:val="clear" w:color="auto" w:fill="auto"/>
          </w:tcPr>
          <w:p w:rsidR="003A52D2" w:rsidRDefault="003A52D2">
            <w:pPr>
              <w:rPr>
                <w:rFonts w:ascii="宋体"/>
                <w:sz w:val="24"/>
              </w:rPr>
            </w:pPr>
          </w:p>
        </w:tc>
        <w:tc>
          <w:tcPr>
            <w:tcW w:w="1250" w:type="dxa"/>
            <w:shd w:val="clear" w:color="auto" w:fill="auto"/>
          </w:tcPr>
          <w:p w:rsidR="003A52D2" w:rsidRDefault="003A52D2">
            <w:pPr>
              <w:rPr>
                <w:rFonts w:ascii="宋体"/>
                <w:sz w:val="24"/>
              </w:rPr>
            </w:pPr>
          </w:p>
        </w:tc>
        <w:tc>
          <w:tcPr>
            <w:tcW w:w="652" w:type="dxa"/>
            <w:shd w:val="clear" w:color="auto" w:fill="auto"/>
          </w:tcPr>
          <w:p w:rsidR="003A52D2" w:rsidRDefault="003A52D2">
            <w:pPr>
              <w:rPr>
                <w:rFonts w:ascii="宋体"/>
                <w:sz w:val="24"/>
              </w:rPr>
            </w:pPr>
          </w:p>
        </w:tc>
      </w:tr>
      <w:tr w:rsidR="003A52D2">
        <w:tc>
          <w:tcPr>
            <w:tcW w:w="705" w:type="dxa"/>
            <w:shd w:val="clear" w:color="FFFFFF" w:fill="C0C0C0"/>
            <w:vAlign w:val="center"/>
          </w:tcPr>
          <w:p w:rsidR="003A52D2" w:rsidRDefault="003A52D2">
            <w:pPr>
              <w:jc w:val="left"/>
              <w:rPr>
                <w:rFonts w:ascii="宋体"/>
                <w:sz w:val="24"/>
              </w:rPr>
            </w:pPr>
          </w:p>
        </w:tc>
        <w:tc>
          <w:tcPr>
            <w:tcW w:w="886" w:type="dxa"/>
            <w:shd w:val="clear" w:color="FFFFFF" w:fill="C0C0C0"/>
            <w:vAlign w:val="center"/>
          </w:tcPr>
          <w:p w:rsidR="003A52D2" w:rsidRDefault="003A52D2">
            <w:pPr>
              <w:jc w:val="left"/>
            </w:pPr>
          </w:p>
        </w:tc>
        <w:tc>
          <w:tcPr>
            <w:tcW w:w="1440" w:type="dxa"/>
            <w:shd w:val="clear" w:color="auto" w:fill="auto"/>
            <w:vAlign w:val="center"/>
          </w:tcPr>
          <w:p w:rsidR="003A52D2" w:rsidRDefault="003A52D2">
            <w:pPr>
              <w:jc w:val="right"/>
            </w:pPr>
          </w:p>
        </w:tc>
        <w:tc>
          <w:tcPr>
            <w:tcW w:w="1170"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31009</w:t>
            </w:r>
          </w:p>
        </w:tc>
        <w:tc>
          <w:tcPr>
            <w:tcW w:w="662"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土地补偿</w:t>
            </w:r>
          </w:p>
        </w:tc>
        <w:tc>
          <w:tcPr>
            <w:tcW w:w="1232"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0.00</w:t>
            </w:r>
          </w:p>
        </w:tc>
        <w:tc>
          <w:tcPr>
            <w:tcW w:w="751" w:type="dxa"/>
            <w:shd w:val="clear" w:color="auto" w:fill="auto"/>
          </w:tcPr>
          <w:p w:rsidR="003A52D2" w:rsidRDefault="003A52D2">
            <w:pPr>
              <w:rPr>
                <w:rFonts w:ascii="宋体"/>
                <w:sz w:val="24"/>
              </w:rPr>
            </w:pPr>
          </w:p>
        </w:tc>
        <w:tc>
          <w:tcPr>
            <w:tcW w:w="499" w:type="dxa"/>
            <w:shd w:val="clear" w:color="auto" w:fill="auto"/>
          </w:tcPr>
          <w:p w:rsidR="003A52D2" w:rsidRDefault="003A52D2">
            <w:pPr>
              <w:rPr>
                <w:rFonts w:ascii="宋体"/>
                <w:sz w:val="24"/>
              </w:rPr>
            </w:pPr>
          </w:p>
        </w:tc>
        <w:tc>
          <w:tcPr>
            <w:tcW w:w="500" w:type="dxa"/>
            <w:shd w:val="clear" w:color="auto" w:fill="auto"/>
          </w:tcPr>
          <w:p w:rsidR="003A52D2" w:rsidRDefault="003A52D2">
            <w:pPr>
              <w:rPr>
                <w:rFonts w:ascii="宋体"/>
                <w:sz w:val="24"/>
              </w:rPr>
            </w:pPr>
          </w:p>
        </w:tc>
        <w:tc>
          <w:tcPr>
            <w:tcW w:w="750" w:type="dxa"/>
            <w:shd w:val="clear" w:color="auto" w:fill="auto"/>
          </w:tcPr>
          <w:p w:rsidR="003A52D2" w:rsidRDefault="003A52D2">
            <w:pPr>
              <w:rPr>
                <w:rFonts w:ascii="宋体"/>
                <w:sz w:val="24"/>
              </w:rPr>
            </w:pPr>
          </w:p>
        </w:tc>
        <w:tc>
          <w:tcPr>
            <w:tcW w:w="1250" w:type="dxa"/>
            <w:shd w:val="clear" w:color="auto" w:fill="auto"/>
          </w:tcPr>
          <w:p w:rsidR="003A52D2" w:rsidRDefault="003A52D2">
            <w:pPr>
              <w:rPr>
                <w:rFonts w:ascii="宋体"/>
                <w:sz w:val="24"/>
              </w:rPr>
            </w:pPr>
          </w:p>
        </w:tc>
        <w:tc>
          <w:tcPr>
            <w:tcW w:w="652" w:type="dxa"/>
            <w:shd w:val="clear" w:color="auto" w:fill="auto"/>
          </w:tcPr>
          <w:p w:rsidR="003A52D2" w:rsidRDefault="003A52D2">
            <w:pPr>
              <w:rPr>
                <w:rFonts w:ascii="宋体"/>
                <w:sz w:val="24"/>
              </w:rPr>
            </w:pPr>
          </w:p>
        </w:tc>
      </w:tr>
      <w:tr w:rsidR="003A52D2">
        <w:tc>
          <w:tcPr>
            <w:tcW w:w="705" w:type="dxa"/>
            <w:shd w:val="clear" w:color="FFFFFF" w:fill="C0C0C0"/>
            <w:vAlign w:val="center"/>
          </w:tcPr>
          <w:p w:rsidR="003A52D2" w:rsidRDefault="003A52D2">
            <w:pPr>
              <w:jc w:val="left"/>
              <w:rPr>
                <w:rFonts w:ascii="宋体"/>
                <w:sz w:val="24"/>
              </w:rPr>
            </w:pPr>
          </w:p>
        </w:tc>
        <w:tc>
          <w:tcPr>
            <w:tcW w:w="886" w:type="dxa"/>
            <w:shd w:val="clear" w:color="FFFFFF" w:fill="C0C0C0"/>
            <w:vAlign w:val="center"/>
          </w:tcPr>
          <w:p w:rsidR="003A52D2" w:rsidRDefault="003A52D2">
            <w:pPr>
              <w:jc w:val="left"/>
            </w:pPr>
          </w:p>
        </w:tc>
        <w:tc>
          <w:tcPr>
            <w:tcW w:w="1440" w:type="dxa"/>
            <w:shd w:val="clear" w:color="auto" w:fill="auto"/>
            <w:vAlign w:val="center"/>
          </w:tcPr>
          <w:p w:rsidR="003A52D2" w:rsidRDefault="003A52D2">
            <w:pPr>
              <w:jc w:val="right"/>
            </w:pPr>
          </w:p>
        </w:tc>
        <w:tc>
          <w:tcPr>
            <w:tcW w:w="1170"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31010</w:t>
            </w:r>
          </w:p>
        </w:tc>
        <w:tc>
          <w:tcPr>
            <w:tcW w:w="662"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安置补助</w:t>
            </w:r>
          </w:p>
        </w:tc>
        <w:tc>
          <w:tcPr>
            <w:tcW w:w="1232"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0.00</w:t>
            </w:r>
          </w:p>
        </w:tc>
        <w:tc>
          <w:tcPr>
            <w:tcW w:w="751" w:type="dxa"/>
            <w:shd w:val="clear" w:color="auto" w:fill="auto"/>
          </w:tcPr>
          <w:p w:rsidR="003A52D2" w:rsidRDefault="003A52D2">
            <w:pPr>
              <w:rPr>
                <w:rFonts w:ascii="宋体"/>
                <w:sz w:val="24"/>
              </w:rPr>
            </w:pPr>
          </w:p>
        </w:tc>
        <w:tc>
          <w:tcPr>
            <w:tcW w:w="499" w:type="dxa"/>
            <w:shd w:val="clear" w:color="auto" w:fill="auto"/>
          </w:tcPr>
          <w:p w:rsidR="003A52D2" w:rsidRDefault="003A52D2">
            <w:pPr>
              <w:rPr>
                <w:rFonts w:ascii="宋体"/>
                <w:sz w:val="24"/>
              </w:rPr>
            </w:pPr>
          </w:p>
        </w:tc>
        <w:tc>
          <w:tcPr>
            <w:tcW w:w="500" w:type="dxa"/>
            <w:shd w:val="clear" w:color="auto" w:fill="auto"/>
          </w:tcPr>
          <w:p w:rsidR="003A52D2" w:rsidRDefault="003A52D2">
            <w:pPr>
              <w:rPr>
                <w:rFonts w:ascii="宋体"/>
                <w:sz w:val="24"/>
              </w:rPr>
            </w:pPr>
          </w:p>
        </w:tc>
        <w:tc>
          <w:tcPr>
            <w:tcW w:w="750" w:type="dxa"/>
            <w:shd w:val="clear" w:color="auto" w:fill="auto"/>
          </w:tcPr>
          <w:p w:rsidR="003A52D2" w:rsidRDefault="003A52D2">
            <w:pPr>
              <w:rPr>
                <w:rFonts w:ascii="宋体"/>
                <w:sz w:val="24"/>
              </w:rPr>
            </w:pPr>
          </w:p>
        </w:tc>
        <w:tc>
          <w:tcPr>
            <w:tcW w:w="1250" w:type="dxa"/>
            <w:shd w:val="clear" w:color="auto" w:fill="auto"/>
          </w:tcPr>
          <w:p w:rsidR="003A52D2" w:rsidRDefault="003A52D2">
            <w:pPr>
              <w:rPr>
                <w:rFonts w:ascii="宋体"/>
                <w:sz w:val="24"/>
              </w:rPr>
            </w:pPr>
          </w:p>
        </w:tc>
        <w:tc>
          <w:tcPr>
            <w:tcW w:w="652" w:type="dxa"/>
            <w:shd w:val="clear" w:color="auto" w:fill="auto"/>
          </w:tcPr>
          <w:p w:rsidR="003A52D2" w:rsidRDefault="003A52D2">
            <w:pPr>
              <w:rPr>
                <w:rFonts w:ascii="宋体"/>
                <w:sz w:val="24"/>
              </w:rPr>
            </w:pPr>
          </w:p>
        </w:tc>
      </w:tr>
      <w:tr w:rsidR="003A52D2">
        <w:tc>
          <w:tcPr>
            <w:tcW w:w="705" w:type="dxa"/>
            <w:shd w:val="clear" w:color="FFFFFF" w:fill="C0C0C0"/>
            <w:vAlign w:val="center"/>
          </w:tcPr>
          <w:p w:rsidR="003A52D2" w:rsidRDefault="003A52D2">
            <w:pPr>
              <w:jc w:val="left"/>
              <w:rPr>
                <w:rFonts w:ascii="宋体"/>
                <w:sz w:val="24"/>
              </w:rPr>
            </w:pPr>
          </w:p>
        </w:tc>
        <w:tc>
          <w:tcPr>
            <w:tcW w:w="886" w:type="dxa"/>
            <w:shd w:val="clear" w:color="FFFFFF" w:fill="C0C0C0"/>
            <w:vAlign w:val="center"/>
          </w:tcPr>
          <w:p w:rsidR="003A52D2" w:rsidRDefault="003A52D2">
            <w:pPr>
              <w:jc w:val="left"/>
            </w:pPr>
          </w:p>
        </w:tc>
        <w:tc>
          <w:tcPr>
            <w:tcW w:w="1440" w:type="dxa"/>
            <w:shd w:val="clear" w:color="auto" w:fill="auto"/>
            <w:vAlign w:val="center"/>
          </w:tcPr>
          <w:p w:rsidR="003A52D2" w:rsidRDefault="003A52D2">
            <w:pPr>
              <w:jc w:val="right"/>
            </w:pPr>
          </w:p>
        </w:tc>
        <w:tc>
          <w:tcPr>
            <w:tcW w:w="1170"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31011</w:t>
            </w:r>
          </w:p>
        </w:tc>
        <w:tc>
          <w:tcPr>
            <w:tcW w:w="662"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地上附着物和青苗补偿</w:t>
            </w:r>
          </w:p>
        </w:tc>
        <w:tc>
          <w:tcPr>
            <w:tcW w:w="1232"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0.00</w:t>
            </w:r>
          </w:p>
        </w:tc>
        <w:tc>
          <w:tcPr>
            <w:tcW w:w="751" w:type="dxa"/>
            <w:shd w:val="clear" w:color="auto" w:fill="auto"/>
          </w:tcPr>
          <w:p w:rsidR="003A52D2" w:rsidRDefault="003A52D2">
            <w:pPr>
              <w:rPr>
                <w:rFonts w:ascii="宋体"/>
                <w:sz w:val="24"/>
              </w:rPr>
            </w:pPr>
          </w:p>
        </w:tc>
        <w:tc>
          <w:tcPr>
            <w:tcW w:w="499" w:type="dxa"/>
            <w:shd w:val="clear" w:color="auto" w:fill="auto"/>
          </w:tcPr>
          <w:p w:rsidR="003A52D2" w:rsidRDefault="003A52D2">
            <w:pPr>
              <w:rPr>
                <w:rFonts w:ascii="宋体"/>
                <w:sz w:val="24"/>
              </w:rPr>
            </w:pPr>
          </w:p>
        </w:tc>
        <w:tc>
          <w:tcPr>
            <w:tcW w:w="500" w:type="dxa"/>
            <w:shd w:val="clear" w:color="auto" w:fill="auto"/>
          </w:tcPr>
          <w:p w:rsidR="003A52D2" w:rsidRDefault="003A52D2">
            <w:pPr>
              <w:rPr>
                <w:rFonts w:ascii="宋体"/>
                <w:sz w:val="24"/>
              </w:rPr>
            </w:pPr>
          </w:p>
        </w:tc>
        <w:tc>
          <w:tcPr>
            <w:tcW w:w="750" w:type="dxa"/>
            <w:shd w:val="clear" w:color="auto" w:fill="auto"/>
          </w:tcPr>
          <w:p w:rsidR="003A52D2" w:rsidRDefault="003A52D2">
            <w:pPr>
              <w:rPr>
                <w:rFonts w:ascii="宋体"/>
                <w:sz w:val="24"/>
              </w:rPr>
            </w:pPr>
          </w:p>
        </w:tc>
        <w:tc>
          <w:tcPr>
            <w:tcW w:w="1250" w:type="dxa"/>
            <w:shd w:val="clear" w:color="auto" w:fill="auto"/>
          </w:tcPr>
          <w:p w:rsidR="003A52D2" w:rsidRDefault="003A52D2">
            <w:pPr>
              <w:rPr>
                <w:rFonts w:ascii="宋体"/>
                <w:sz w:val="24"/>
              </w:rPr>
            </w:pPr>
          </w:p>
        </w:tc>
        <w:tc>
          <w:tcPr>
            <w:tcW w:w="652" w:type="dxa"/>
            <w:shd w:val="clear" w:color="auto" w:fill="auto"/>
          </w:tcPr>
          <w:p w:rsidR="003A52D2" w:rsidRDefault="003A52D2">
            <w:pPr>
              <w:rPr>
                <w:rFonts w:ascii="宋体"/>
                <w:sz w:val="24"/>
              </w:rPr>
            </w:pPr>
          </w:p>
        </w:tc>
      </w:tr>
      <w:tr w:rsidR="003A52D2">
        <w:tc>
          <w:tcPr>
            <w:tcW w:w="705" w:type="dxa"/>
            <w:shd w:val="clear" w:color="FFFFFF" w:fill="C0C0C0"/>
            <w:vAlign w:val="center"/>
          </w:tcPr>
          <w:p w:rsidR="003A52D2" w:rsidRDefault="003A52D2">
            <w:pPr>
              <w:jc w:val="left"/>
              <w:rPr>
                <w:rFonts w:ascii="宋体"/>
                <w:sz w:val="24"/>
              </w:rPr>
            </w:pPr>
          </w:p>
        </w:tc>
        <w:tc>
          <w:tcPr>
            <w:tcW w:w="886" w:type="dxa"/>
            <w:shd w:val="clear" w:color="FFFFFF" w:fill="C0C0C0"/>
            <w:vAlign w:val="center"/>
          </w:tcPr>
          <w:p w:rsidR="003A52D2" w:rsidRDefault="003A52D2">
            <w:pPr>
              <w:jc w:val="left"/>
            </w:pPr>
          </w:p>
        </w:tc>
        <w:tc>
          <w:tcPr>
            <w:tcW w:w="1440" w:type="dxa"/>
            <w:shd w:val="clear" w:color="auto" w:fill="auto"/>
            <w:vAlign w:val="center"/>
          </w:tcPr>
          <w:p w:rsidR="003A52D2" w:rsidRDefault="003A52D2">
            <w:pPr>
              <w:jc w:val="right"/>
            </w:pPr>
          </w:p>
        </w:tc>
        <w:tc>
          <w:tcPr>
            <w:tcW w:w="1170"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31012</w:t>
            </w:r>
          </w:p>
        </w:tc>
        <w:tc>
          <w:tcPr>
            <w:tcW w:w="662"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拆迁补偿</w:t>
            </w:r>
          </w:p>
        </w:tc>
        <w:tc>
          <w:tcPr>
            <w:tcW w:w="1232"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0.00</w:t>
            </w:r>
          </w:p>
        </w:tc>
        <w:tc>
          <w:tcPr>
            <w:tcW w:w="751" w:type="dxa"/>
            <w:shd w:val="clear" w:color="auto" w:fill="auto"/>
          </w:tcPr>
          <w:p w:rsidR="003A52D2" w:rsidRDefault="003A52D2">
            <w:pPr>
              <w:rPr>
                <w:rFonts w:ascii="宋体"/>
                <w:sz w:val="24"/>
              </w:rPr>
            </w:pPr>
          </w:p>
        </w:tc>
        <w:tc>
          <w:tcPr>
            <w:tcW w:w="499" w:type="dxa"/>
            <w:shd w:val="clear" w:color="auto" w:fill="auto"/>
          </w:tcPr>
          <w:p w:rsidR="003A52D2" w:rsidRDefault="003A52D2">
            <w:pPr>
              <w:rPr>
                <w:rFonts w:ascii="宋体"/>
                <w:sz w:val="24"/>
              </w:rPr>
            </w:pPr>
          </w:p>
        </w:tc>
        <w:tc>
          <w:tcPr>
            <w:tcW w:w="500" w:type="dxa"/>
            <w:shd w:val="clear" w:color="auto" w:fill="auto"/>
          </w:tcPr>
          <w:p w:rsidR="003A52D2" w:rsidRDefault="003A52D2">
            <w:pPr>
              <w:rPr>
                <w:rFonts w:ascii="宋体"/>
                <w:sz w:val="24"/>
              </w:rPr>
            </w:pPr>
          </w:p>
        </w:tc>
        <w:tc>
          <w:tcPr>
            <w:tcW w:w="750" w:type="dxa"/>
            <w:shd w:val="clear" w:color="auto" w:fill="auto"/>
          </w:tcPr>
          <w:p w:rsidR="003A52D2" w:rsidRDefault="003A52D2">
            <w:pPr>
              <w:rPr>
                <w:rFonts w:ascii="宋体"/>
                <w:sz w:val="24"/>
              </w:rPr>
            </w:pPr>
          </w:p>
        </w:tc>
        <w:tc>
          <w:tcPr>
            <w:tcW w:w="1250" w:type="dxa"/>
            <w:shd w:val="clear" w:color="auto" w:fill="auto"/>
          </w:tcPr>
          <w:p w:rsidR="003A52D2" w:rsidRDefault="003A52D2">
            <w:pPr>
              <w:rPr>
                <w:rFonts w:ascii="宋体"/>
                <w:sz w:val="24"/>
              </w:rPr>
            </w:pPr>
          </w:p>
        </w:tc>
        <w:tc>
          <w:tcPr>
            <w:tcW w:w="652" w:type="dxa"/>
            <w:shd w:val="clear" w:color="auto" w:fill="auto"/>
          </w:tcPr>
          <w:p w:rsidR="003A52D2" w:rsidRDefault="003A52D2">
            <w:pPr>
              <w:rPr>
                <w:rFonts w:ascii="宋体"/>
                <w:sz w:val="24"/>
              </w:rPr>
            </w:pPr>
          </w:p>
        </w:tc>
      </w:tr>
      <w:tr w:rsidR="003A52D2">
        <w:tc>
          <w:tcPr>
            <w:tcW w:w="705" w:type="dxa"/>
            <w:shd w:val="clear" w:color="FFFFFF" w:fill="C0C0C0"/>
            <w:vAlign w:val="center"/>
          </w:tcPr>
          <w:p w:rsidR="003A52D2" w:rsidRDefault="003A52D2">
            <w:pPr>
              <w:jc w:val="left"/>
              <w:rPr>
                <w:rFonts w:ascii="宋体"/>
                <w:sz w:val="24"/>
              </w:rPr>
            </w:pPr>
          </w:p>
        </w:tc>
        <w:tc>
          <w:tcPr>
            <w:tcW w:w="886" w:type="dxa"/>
            <w:shd w:val="clear" w:color="FFFFFF" w:fill="C0C0C0"/>
            <w:vAlign w:val="center"/>
          </w:tcPr>
          <w:p w:rsidR="003A52D2" w:rsidRDefault="003A52D2">
            <w:pPr>
              <w:jc w:val="left"/>
            </w:pPr>
          </w:p>
        </w:tc>
        <w:tc>
          <w:tcPr>
            <w:tcW w:w="1440" w:type="dxa"/>
            <w:shd w:val="clear" w:color="auto" w:fill="auto"/>
            <w:vAlign w:val="center"/>
          </w:tcPr>
          <w:p w:rsidR="003A52D2" w:rsidRDefault="003A52D2">
            <w:pPr>
              <w:jc w:val="right"/>
            </w:pPr>
          </w:p>
        </w:tc>
        <w:tc>
          <w:tcPr>
            <w:tcW w:w="1170"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31013</w:t>
            </w:r>
          </w:p>
        </w:tc>
        <w:tc>
          <w:tcPr>
            <w:tcW w:w="662"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公务用车购置</w:t>
            </w:r>
          </w:p>
        </w:tc>
        <w:tc>
          <w:tcPr>
            <w:tcW w:w="1232"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0.00</w:t>
            </w:r>
          </w:p>
        </w:tc>
        <w:tc>
          <w:tcPr>
            <w:tcW w:w="751" w:type="dxa"/>
            <w:shd w:val="clear" w:color="auto" w:fill="auto"/>
          </w:tcPr>
          <w:p w:rsidR="003A52D2" w:rsidRDefault="003A52D2">
            <w:pPr>
              <w:rPr>
                <w:rFonts w:ascii="宋体"/>
                <w:sz w:val="24"/>
              </w:rPr>
            </w:pPr>
          </w:p>
        </w:tc>
        <w:tc>
          <w:tcPr>
            <w:tcW w:w="499" w:type="dxa"/>
            <w:shd w:val="clear" w:color="auto" w:fill="auto"/>
          </w:tcPr>
          <w:p w:rsidR="003A52D2" w:rsidRDefault="003A52D2">
            <w:pPr>
              <w:rPr>
                <w:rFonts w:ascii="宋体"/>
                <w:sz w:val="24"/>
              </w:rPr>
            </w:pPr>
          </w:p>
        </w:tc>
        <w:tc>
          <w:tcPr>
            <w:tcW w:w="500" w:type="dxa"/>
            <w:shd w:val="clear" w:color="auto" w:fill="auto"/>
          </w:tcPr>
          <w:p w:rsidR="003A52D2" w:rsidRDefault="003A52D2">
            <w:pPr>
              <w:rPr>
                <w:rFonts w:ascii="宋体"/>
                <w:sz w:val="24"/>
              </w:rPr>
            </w:pPr>
          </w:p>
        </w:tc>
        <w:tc>
          <w:tcPr>
            <w:tcW w:w="750" w:type="dxa"/>
            <w:shd w:val="clear" w:color="auto" w:fill="auto"/>
          </w:tcPr>
          <w:p w:rsidR="003A52D2" w:rsidRDefault="003A52D2">
            <w:pPr>
              <w:rPr>
                <w:rFonts w:ascii="宋体"/>
                <w:sz w:val="24"/>
              </w:rPr>
            </w:pPr>
          </w:p>
        </w:tc>
        <w:tc>
          <w:tcPr>
            <w:tcW w:w="1250" w:type="dxa"/>
            <w:shd w:val="clear" w:color="auto" w:fill="auto"/>
          </w:tcPr>
          <w:p w:rsidR="003A52D2" w:rsidRDefault="003A52D2">
            <w:pPr>
              <w:rPr>
                <w:rFonts w:ascii="宋体"/>
                <w:sz w:val="24"/>
              </w:rPr>
            </w:pPr>
          </w:p>
        </w:tc>
        <w:tc>
          <w:tcPr>
            <w:tcW w:w="652" w:type="dxa"/>
            <w:shd w:val="clear" w:color="auto" w:fill="auto"/>
          </w:tcPr>
          <w:p w:rsidR="003A52D2" w:rsidRDefault="003A52D2">
            <w:pPr>
              <w:rPr>
                <w:rFonts w:ascii="宋体"/>
                <w:sz w:val="24"/>
              </w:rPr>
            </w:pPr>
          </w:p>
        </w:tc>
      </w:tr>
      <w:tr w:rsidR="003A52D2">
        <w:tc>
          <w:tcPr>
            <w:tcW w:w="705" w:type="dxa"/>
            <w:shd w:val="clear" w:color="FFFFFF" w:fill="C0C0C0"/>
            <w:vAlign w:val="center"/>
          </w:tcPr>
          <w:p w:rsidR="003A52D2" w:rsidRDefault="003A52D2">
            <w:pPr>
              <w:jc w:val="left"/>
              <w:rPr>
                <w:rFonts w:ascii="宋体"/>
                <w:sz w:val="24"/>
              </w:rPr>
            </w:pPr>
          </w:p>
        </w:tc>
        <w:tc>
          <w:tcPr>
            <w:tcW w:w="886" w:type="dxa"/>
            <w:shd w:val="clear" w:color="FFFFFF" w:fill="C0C0C0"/>
            <w:vAlign w:val="center"/>
          </w:tcPr>
          <w:p w:rsidR="003A52D2" w:rsidRDefault="003A52D2">
            <w:pPr>
              <w:jc w:val="left"/>
            </w:pPr>
          </w:p>
        </w:tc>
        <w:tc>
          <w:tcPr>
            <w:tcW w:w="1440" w:type="dxa"/>
            <w:shd w:val="clear" w:color="auto" w:fill="auto"/>
            <w:vAlign w:val="center"/>
          </w:tcPr>
          <w:p w:rsidR="003A52D2" w:rsidRDefault="003A52D2">
            <w:pPr>
              <w:jc w:val="right"/>
            </w:pPr>
          </w:p>
        </w:tc>
        <w:tc>
          <w:tcPr>
            <w:tcW w:w="1170"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31019</w:t>
            </w:r>
          </w:p>
        </w:tc>
        <w:tc>
          <w:tcPr>
            <w:tcW w:w="662"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其他交通工具购置</w:t>
            </w:r>
          </w:p>
        </w:tc>
        <w:tc>
          <w:tcPr>
            <w:tcW w:w="1232"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0.00</w:t>
            </w:r>
          </w:p>
        </w:tc>
        <w:tc>
          <w:tcPr>
            <w:tcW w:w="751" w:type="dxa"/>
            <w:shd w:val="clear" w:color="auto" w:fill="auto"/>
          </w:tcPr>
          <w:p w:rsidR="003A52D2" w:rsidRDefault="003A52D2">
            <w:pPr>
              <w:rPr>
                <w:rFonts w:ascii="宋体"/>
                <w:sz w:val="24"/>
              </w:rPr>
            </w:pPr>
          </w:p>
        </w:tc>
        <w:tc>
          <w:tcPr>
            <w:tcW w:w="499" w:type="dxa"/>
            <w:shd w:val="clear" w:color="auto" w:fill="auto"/>
          </w:tcPr>
          <w:p w:rsidR="003A52D2" w:rsidRDefault="003A52D2">
            <w:pPr>
              <w:rPr>
                <w:rFonts w:ascii="宋体"/>
                <w:sz w:val="24"/>
              </w:rPr>
            </w:pPr>
          </w:p>
        </w:tc>
        <w:tc>
          <w:tcPr>
            <w:tcW w:w="500" w:type="dxa"/>
            <w:shd w:val="clear" w:color="auto" w:fill="auto"/>
          </w:tcPr>
          <w:p w:rsidR="003A52D2" w:rsidRDefault="003A52D2">
            <w:pPr>
              <w:rPr>
                <w:rFonts w:ascii="宋体"/>
                <w:sz w:val="24"/>
              </w:rPr>
            </w:pPr>
          </w:p>
        </w:tc>
        <w:tc>
          <w:tcPr>
            <w:tcW w:w="750" w:type="dxa"/>
            <w:shd w:val="clear" w:color="auto" w:fill="auto"/>
          </w:tcPr>
          <w:p w:rsidR="003A52D2" w:rsidRDefault="003A52D2">
            <w:pPr>
              <w:rPr>
                <w:rFonts w:ascii="宋体"/>
                <w:sz w:val="24"/>
              </w:rPr>
            </w:pPr>
          </w:p>
        </w:tc>
        <w:tc>
          <w:tcPr>
            <w:tcW w:w="1250" w:type="dxa"/>
            <w:shd w:val="clear" w:color="auto" w:fill="auto"/>
          </w:tcPr>
          <w:p w:rsidR="003A52D2" w:rsidRDefault="003A52D2">
            <w:pPr>
              <w:rPr>
                <w:rFonts w:ascii="宋体"/>
                <w:sz w:val="24"/>
              </w:rPr>
            </w:pPr>
          </w:p>
        </w:tc>
        <w:tc>
          <w:tcPr>
            <w:tcW w:w="652" w:type="dxa"/>
            <w:shd w:val="clear" w:color="auto" w:fill="auto"/>
          </w:tcPr>
          <w:p w:rsidR="003A52D2" w:rsidRDefault="003A52D2">
            <w:pPr>
              <w:rPr>
                <w:rFonts w:ascii="宋体"/>
                <w:sz w:val="24"/>
              </w:rPr>
            </w:pPr>
          </w:p>
        </w:tc>
      </w:tr>
      <w:tr w:rsidR="003A52D2">
        <w:tc>
          <w:tcPr>
            <w:tcW w:w="705" w:type="dxa"/>
            <w:shd w:val="clear" w:color="FFFFFF" w:fill="C0C0C0"/>
            <w:vAlign w:val="center"/>
          </w:tcPr>
          <w:p w:rsidR="003A52D2" w:rsidRDefault="003A52D2">
            <w:pPr>
              <w:jc w:val="left"/>
              <w:rPr>
                <w:rFonts w:ascii="宋体"/>
                <w:sz w:val="24"/>
              </w:rPr>
            </w:pPr>
          </w:p>
        </w:tc>
        <w:tc>
          <w:tcPr>
            <w:tcW w:w="886" w:type="dxa"/>
            <w:shd w:val="clear" w:color="FFFFFF" w:fill="C0C0C0"/>
            <w:vAlign w:val="center"/>
          </w:tcPr>
          <w:p w:rsidR="003A52D2" w:rsidRDefault="003A52D2">
            <w:pPr>
              <w:jc w:val="left"/>
            </w:pPr>
          </w:p>
        </w:tc>
        <w:tc>
          <w:tcPr>
            <w:tcW w:w="1440" w:type="dxa"/>
            <w:shd w:val="clear" w:color="auto" w:fill="auto"/>
            <w:vAlign w:val="center"/>
          </w:tcPr>
          <w:p w:rsidR="003A52D2" w:rsidRDefault="003A52D2">
            <w:pPr>
              <w:jc w:val="right"/>
            </w:pPr>
          </w:p>
        </w:tc>
        <w:tc>
          <w:tcPr>
            <w:tcW w:w="1170"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31020</w:t>
            </w:r>
          </w:p>
        </w:tc>
        <w:tc>
          <w:tcPr>
            <w:tcW w:w="662"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产权参股</w:t>
            </w:r>
          </w:p>
        </w:tc>
        <w:tc>
          <w:tcPr>
            <w:tcW w:w="1232"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0.00</w:t>
            </w:r>
          </w:p>
        </w:tc>
        <w:tc>
          <w:tcPr>
            <w:tcW w:w="751" w:type="dxa"/>
            <w:shd w:val="clear" w:color="auto" w:fill="auto"/>
          </w:tcPr>
          <w:p w:rsidR="003A52D2" w:rsidRDefault="003A52D2">
            <w:pPr>
              <w:rPr>
                <w:rFonts w:ascii="宋体"/>
                <w:sz w:val="24"/>
              </w:rPr>
            </w:pPr>
          </w:p>
        </w:tc>
        <w:tc>
          <w:tcPr>
            <w:tcW w:w="499" w:type="dxa"/>
            <w:shd w:val="clear" w:color="auto" w:fill="auto"/>
          </w:tcPr>
          <w:p w:rsidR="003A52D2" w:rsidRDefault="003A52D2">
            <w:pPr>
              <w:rPr>
                <w:rFonts w:ascii="宋体"/>
                <w:sz w:val="24"/>
              </w:rPr>
            </w:pPr>
          </w:p>
        </w:tc>
        <w:tc>
          <w:tcPr>
            <w:tcW w:w="500" w:type="dxa"/>
            <w:shd w:val="clear" w:color="auto" w:fill="auto"/>
          </w:tcPr>
          <w:p w:rsidR="003A52D2" w:rsidRDefault="003A52D2">
            <w:pPr>
              <w:rPr>
                <w:rFonts w:ascii="宋体"/>
                <w:sz w:val="24"/>
              </w:rPr>
            </w:pPr>
          </w:p>
        </w:tc>
        <w:tc>
          <w:tcPr>
            <w:tcW w:w="750" w:type="dxa"/>
            <w:shd w:val="clear" w:color="auto" w:fill="auto"/>
          </w:tcPr>
          <w:p w:rsidR="003A52D2" w:rsidRDefault="003A52D2">
            <w:pPr>
              <w:rPr>
                <w:rFonts w:ascii="宋体"/>
                <w:sz w:val="24"/>
              </w:rPr>
            </w:pPr>
          </w:p>
        </w:tc>
        <w:tc>
          <w:tcPr>
            <w:tcW w:w="1250" w:type="dxa"/>
            <w:shd w:val="clear" w:color="auto" w:fill="auto"/>
          </w:tcPr>
          <w:p w:rsidR="003A52D2" w:rsidRDefault="003A52D2">
            <w:pPr>
              <w:rPr>
                <w:rFonts w:ascii="宋体"/>
                <w:sz w:val="24"/>
              </w:rPr>
            </w:pPr>
          </w:p>
        </w:tc>
        <w:tc>
          <w:tcPr>
            <w:tcW w:w="652" w:type="dxa"/>
            <w:shd w:val="clear" w:color="auto" w:fill="auto"/>
          </w:tcPr>
          <w:p w:rsidR="003A52D2" w:rsidRDefault="003A52D2">
            <w:pPr>
              <w:rPr>
                <w:rFonts w:ascii="宋体"/>
                <w:sz w:val="24"/>
              </w:rPr>
            </w:pPr>
          </w:p>
        </w:tc>
      </w:tr>
      <w:tr w:rsidR="003A52D2">
        <w:tc>
          <w:tcPr>
            <w:tcW w:w="705" w:type="dxa"/>
            <w:shd w:val="clear" w:color="FFFFFF" w:fill="C0C0C0"/>
            <w:vAlign w:val="center"/>
          </w:tcPr>
          <w:p w:rsidR="003A52D2" w:rsidRDefault="003A52D2">
            <w:pPr>
              <w:jc w:val="left"/>
              <w:rPr>
                <w:rFonts w:ascii="宋体"/>
                <w:sz w:val="24"/>
              </w:rPr>
            </w:pPr>
          </w:p>
        </w:tc>
        <w:tc>
          <w:tcPr>
            <w:tcW w:w="886" w:type="dxa"/>
            <w:shd w:val="clear" w:color="FFFFFF" w:fill="C0C0C0"/>
            <w:vAlign w:val="center"/>
          </w:tcPr>
          <w:p w:rsidR="003A52D2" w:rsidRDefault="003A52D2">
            <w:pPr>
              <w:jc w:val="left"/>
            </w:pPr>
          </w:p>
        </w:tc>
        <w:tc>
          <w:tcPr>
            <w:tcW w:w="1440" w:type="dxa"/>
            <w:shd w:val="clear" w:color="auto" w:fill="auto"/>
            <w:vAlign w:val="center"/>
          </w:tcPr>
          <w:p w:rsidR="003A52D2" w:rsidRDefault="003A52D2">
            <w:pPr>
              <w:jc w:val="right"/>
            </w:pPr>
          </w:p>
        </w:tc>
        <w:tc>
          <w:tcPr>
            <w:tcW w:w="1170"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31099</w:t>
            </w:r>
          </w:p>
        </w:tc>
        <w:tc>
          <w:tcPr>
            <w:tcW w:w="662"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其他资本性支出</w:t>
            </w:r>
          </w:p>
        </w:tc>
        <w:tc>
          <w:tcPr>
            <w:tcW w:w="1232"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0.00</w:t>
            </w:r>
          </w:p>
        </w:tc>
        <w:tc>
          <w:tcPr>
            <w:tcW w:w="751" w:type="dxa"/>
            <w:shd w:val="clear" w:color="auto" w:fill="auto"/>
          </w:tcPr>
          <w:p w:rsidR="003A52D2" w:rsidRDefault="003A52D2">
            <w:pPr>
              <w:rPr>
                <w:rFonts w:ascii="宋体"/>
                <w:sz w:val="24"/>
              </w:rPr>
            </w:pPr>
          </w:p>
        </w:tc>
        <w:tc>
          <w:tcPr>
            <w:tcW w:w="499" w:type="dxa"/>
            <w:shd w:val="clear" w:color="auto" w:fill="auto"/>
          </w:tcPr>
          <w:p w:rsidR="003A52D2" w:rsidRDefault="003A52D2">
            <w:pPr>
              <w:rPr>
                <w:rFonts w:ascii="宋体"/>
                <w:sz w:val="24"/>
              </w:rPr>
            </w:pPr>
          </w:p>
        </w:tc>
        <w:tc>
          <w:tcPr>
            <w:tcW w:w="500" w:type="dxa"/>
            <w:shd w:val="clear" w:color="auto" w:fill="auto"/>
          </w:tcPr>
          <w:p w:rsidR="003A52D2" w:rsidRDefault="003A52D2">
            <w:pPr>
              <w:rPr>
                <w:rFonts w:ascii="宋体"/>
                <w:sz w:val="24"/>
              </w:rPr>
            </w:pPr>
          </w:p>
        </w:tc>
        <w:tc>
          <w:tcPr>
            <w:tcW w:w="750" w:type="dxa"/>
            <w:shd w:val="clear" w:color="auto" w:fill="auto"/>
          </w:tcPr>
          <w:p w:rsidR="003A52D2" w:rsidRDefault="003A52D2">
            <w:pPr>
              <w:rPr>
                <w:rFonts w:ascii="宋体"/>
                <w:sz w:val="24"/>
              </w:rPr>
            </w:pPr>
          </w:p>
        </w:tc>
        <w:tc>
          <w:tcPr>
            <w:tcW w:w="1250" w:type="dxa"/>
            <w:shd w:val="clear" w:color="auto" w:fill="auto"/>
          </w:tcPr>
          <w:p w:rsidR="003A52D2" w:rsidRDefault="003A52D2">
            <w:pPr>
              <w:rPr>
                <w:rFonts w:ascii="宋体"/>
                <w:sz w:val="24"/>
              </w:rPr>
            </w:pPr>
          </w:p>
        </w:tc>
        <w:tc>
          <w:tcPr>
            <w:tcW w:w="652" w:type="dxa"/>
            <w:shd w:val="clear" w:color="auto" w:fill="auto"/>
          </w:tcPr>
          <w:p w:rsidR="003A52D2" w:rsidRDefault="003A52D2">
            <w:pPr>
              <w:rPr>
                <w:rFonts w:ascii="宋体"/>
                <w:sz w:val="24"/>
              </w:rPr>
            </w:pPr>
          </w:p>
        </w:tc>
      </w:tr>
      <w:tr w:rsidR="003A52D2">
        <w:tc>
          <w:tcPr>
            <w:tcW w:w="705" w:type="dxa"/>
            <w:shd w:val="clear" w:color="FFFFFF" w:fill="C0C0C0"/>
            <w:vAlign w:val="center"/>
          </w:tcPr>
          <w:p w:rsidR="003A52D2" w:rsidRDefault="003A52D2">
            <w:pPr>
              <w:jc w:val="left"/>
              <w:rPr>
                <w:rFonts w:ascii="宋体"/>
                <w:sz w:val="24"/>
              </w:rPr>
            </w:pPr>
          </w:p>
        </w:tc>
        <w:tc>
          <w:tcPr>
            <w:tcW w:w="886" w:type="dxa"/>
            <w:shd w:val="clear" w:color="FFFFFF" w:fill="C0C0C0"/>
            <w:vAlign w:val="center"/>
          </w:tcPr>
          <w:p w:rsidR="003A52D2" w:rsidRDefault="003A52D2">
            <w:pPr>
              <w:jc w:val="left"/>
            </w:pPr>
          </w:p>
        </w:tc>
        <w:tc>
          <w:tcPr>
            <w:tcW w:w="1440" w:type="dxa"/>
            <w:shd w:val="clear" w:color="auto" w:fill="auto"/>
            <w:vAlign w:val="center"/>
          </w:tcPr>
          <w:p w:rsidR="003A52D2" w:rsidRDefault="003A52D2">
            <w:pPr>
              <w:jc w:val="right"/>
            </w:pPr>
          </w:p>
        </w:tc>
        <w:tc>
          <w:tcPr>
            <w:tcW w:w="1170"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b/>
                <w:color w:val="000000"/>
                <w:kern w:val="0"/>
                <w:sz w:val="22"/>
                <w:szCs w:val="22"/>
                <w:lang/>
              </w:rPr>
              <w:t>304</w:t>
            </w:r>
          </w:p>
        </w:tc>
        <w:tc>
          <w:tcPr>
            <w:tcW w:w="662" w:type="dxa"/>
            <w:shd w:val="clear" w:color="FFFFFF" w:fill="C0C0C0"/>
            <w:vAlign w:val="center"/>
          </w:tcPr>
          <w:p w:rsidR="003A52D2" w:rsidRDefault="00824105">
            <w:pPr>
              <w:widowControl/>
              <w:jc w:val="left"/>
              <w:textAlignment w:val="center"/>
            </w:pPr>
            <w:r>
              <w:rPr>
                <w:rFonts w:ascii="宋体" w:eastAsia="宋体" w:hAnsi="宋体" w:cs="宋体" w:hint="eastAsia"/>
                <w:b/>
                <w:color w:val="000000"/>
                <w:kern w:val="0"/>
                <w:sz w:val="22"/>
                <w:szCs w:val="22"/>
                <w:lang/>
              </w:rPr>
              <w:t>对企事业单位的补贴</w:t>
            </w:r>
          </w:p>
        </w:tc>
        <w:tc>
          <w:tcPr>
            <w:tcW w:w="1232"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0.00</w:t>
            </w:r>
          </w:p>
        </w:tc>
        <w:tc>
          <w:tcPr>
            <w:tcW w:w="751" w:type="dxa"/>
            <w:shd w:val="clear" w:color="auto" w:fill="auto"/>
          </w:tcPr>
          <w:p w:rsidR="003A52D2" w:rsidRDefault="003A52D2">
            <w:pPr>
              <w:rPr>
                <w:rFonts w:ascii="宋体"/>
                <w:sz w:val="24"/>
              </w:rPr>
            </w:pPr>
          </w:p>
        </w:tc>
        <w:tc>
          <w:tcPr>
            <w:tcW w:w="499" w:type="dxa"/>
            <w:shd w:val="clear" w:color="auto" w:fill="auto"/>
          </w:tcPr>
          <w:p w:rsidR="003A52D2" w:rsidRDefault="003A52D2">
            <w:pPr>
              <w:rPr>
                <w:rFonts w:ascii="宋体"/>
                <w:sz w:val="24"/>
              </w:rPr>
            </w:pPr>
          </w:p>
        </w:tc>
        <w:tc>
          <w:tcPr>
            <w:tcW w:w="500" w:type="dxa"/>
            <w:shd w:val="clear" w:color="auto" w:fill="auto"/>
          </w:tcPr>
          <w:p w:rsidR="003A52D2" w:rsidRDefault="003A52D2">
            <w:pPr>
              <w:rPr>
                <w:rFonts w:ascii="宋体"/>
                <w:sz w:val="24"/>
              </w:rPr>
            </w:pPr>
          </w:p>
        </w:tc>
        <w:tc>
          <w:tcPr>
            <w:tcW w:w="750" w:type="dxa"/>
            <w:shd w:val="clear" w:color="auto" w:fill="auto"/>
          </w:tcPr>
          <w:p w:rsidR="003A52D2" w:rsidRDefault="003A52D2">
            <w:pPr>
              <w:rPr>
                <w:rFonts w:ascii="宋体"/>
                <w:sz w:val="24"/>
              </w:rPr>
            </w:pPr>
          </w:p>
        </w:tc>
        <w:tc>
          <w:tcPr>
            <w:tcW w:w="1250" w:type="dxa"/>
            <w:shd w:val="clear" w:color="auto" w:fill="auto"/>
          </w:tcPr>
          <w:p w:rsidR="003A52D2" w:rsidRDefault="003A52D2">
            <w:pPr>
              <w:rPr>
                <w:rFonts w:ascii="宋体"/>
                <w:sz w:val="24"/>
              </w:rPr>
            </w:pPr>
          </w:p>
        </w:tc>
        <w:tc>
          <w:tcPr>
            <w:tcW w:w="652" w:type="dxa"/>
            <w:shd w:val="clear" w:color="auto" w:fill="auto"/>
          </w:tcPr>
          <w:p w:rsidR="003A52D2" w:rsidRDefault="003A52D2">
            <w:pPr>
              <w:rPr>
                <w:rFonts w:ascii="宋体"/>
                <w:sz w:val="24"/>
              </w:rPr>
            </w:pPr>
          </w:p>
        </w:tc>
      </w:tr>
      <w:tr w:rsidR="003A52D2">
        <w:tc>
          <w:tcPr>
            <w:tcW w:w="705" w:type="dxa"/>
            <w:shd w:val="clear" w:color="FFFFFF" w:fill="C0C0C0"/>
            <w:vAlign w:val="center"/>
          </w:tcPr>
          <w:p w:rsidR="003A52D2" w:rsidRDefault="003A52D2">
            <w:pPr>
              <w:jc w:val="left"/>
              <w:rPr>
                <w:rFonts w:ascii="宋体"/>
                <w:sz w:val="24"/>
              </w:rPr>
            </w:pPr>
          </w:p>
        </w:tc>
        <w:tc>
          <w:tcPr>
            <w:tcW w:w="886" w:type="dxa"/>
            <w:shd w:val="clear" w:color="FFFFFF" w:fill="C0C0C0"/>
            <w:vAlign w:val="center"/>
          </w:tcPr>
          <w:p w:rsidR="003A52D2" w:rsidRDefault="003A52D2">
            <w:pPr>
              <w:jc w:val="left"/>
            </w:pPr>
          </w:p>
        </w:tc>
        <w:tc>
          <w:tcPr>
            <w:tcW w:w="1440" w:type="dxa"/>
            <w:shd w:val="clear" w:color="auto" w:fill="auto"/>
            <w:vAlign w:val="center"/>
          </w:tcPr>
          <w:p w:rsidR="003A52D2" w:rsidRDefault="003A52D2">
            <w:pPr>
              <w:jc w:val="right"/>
            </w:pPr>
          </w:p>
        </w:tc>
        <w:tc>
          <w:tcPr>
            <w:tcW w:w="1170"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30401</w:t>
            </w:r>
          </w:p>
        </w:tc>
        <w:tc>
          <w:tcPr>
            <w:tcW w:w="662"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企业政策性补贴</w:t>
            </w:r>
          </w:p>
        </w:tc>
        <w:tc>
          <w:tcPr>
            <w:tcW w:w="1232"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0.00</w:t>
            </w:r>
          </w:p>
        </w:tc>
        <w:tc>
          <w:tcPr>
            <w:tcW w:w="751" w:type="dxa"/>
            <w:shd w:val="clear" w:color="auto" w:fill="auto"/>
          </w:tcPr>
          <w:p w:rsidR="003A52D2" w:rsidRDefault="003A52D2">
            <w:pPr>
              <w:rPr>
                <w:rFonts w:ascii="宋体"/>
                <w:sz w:val="24"/>
              </w:rPr>
            </w:pPr>
          </w:p>
        </w:tc>
        <w:tc>
          <w:tcPr>
            <w:tcW w:w="499" w:type="dxa"/>
            <w:shd w:val="clear" w:color="auto" w:fill="auto"/>
          </w:tcPr>
          <w:p w:rsidR="003A52D2" w:rsidRDefault="003A52D2">
            <w:pPr>
              <w:rPr>
                <w:rFonts w:ascii="宋体"/>
                <w:sz w:val="24"/>
              </w:rPr>
            </w:pPr>
          </w:p>
        </w:tc>
        <w:tc>
          <w:tcPr>
            <w:tcW w:w="500" w:type="dxa"/>
            <w:shd w:val="clear" w:color="auto" w:fill="auto"/>
          </w:tcPr>
          <w:p w:rsidR="003A52D2" w:rsidRDefault="003A52D2">
            <w:pPr>
              <w:rPr>
                <w:rFonts w:ascii="宋体"/>
                <w:sz w:val="24"/>
              </w:rPr>
            </w:pPr>
          </w:p>
        </w:tc>
        <w:tc>
          <w:tcPr>
            <w:tcW w:w="750" w:type="dxa"/>
            <w:shd w:val="clear" w:color="auto" w:fill="auto"/>
          </w:tcPr>
          <w:p w:rsidR="003A52D2" w:rsidRDefault="003A52D2">
            <w:pPr>
              <w:rPr>
                <w:rFonts w:ascii="宋体"/>
                <w:sz w:val="24"/>
              </w:rPr>
            </w:pPr>
          </w:p>
        </w:tc>
        <w:tc>
          <w:tcPr>
            <w:tcW w:w="1250" w:type="dxa"/>
            <w:shd w:val="clear" w:color="auto" w:fill="auto"/>
          </w:tcPr>
          <w:p w:rsidR="003A52D2" w:rsidRDefault="003A52D2">
            <w:pPr>
              <w:rPr>
                <w:rFonts w:ascii="宋体"/>
                <w:sz w:val="24"/>
              </w:rPr>
            </w:pPr>
          </w:p>
        </w:tc>
        <w:tc>
          <w:tcPr>
            <w:tcW w:w="652" w:type="dxa"/>
            <w:shd w:val="clear" w:color="auto" w:fill="auto"/>
          </w:tcPr>
          <w:p w:rsidR="003A52D2" w:rsidRDefault="003A52D2">
            <w:pPr>
              <w:rPr>
                <w:rFonts w:ascii="宋体"/>
                <w:sz w:val="24"/>
              </w:rPr>
            </w:pPr>
          </w:p>
        </w:tc>
      </w:tr>
      <w:tr w:rsidR="003A52D2">
        <w:tc>
          <w:tcPr>
            <w:tcW w:w="705" w:type="dxa"/>
            <w:shd w:val="clear" w:color="FFFFFF" w:fill="C0C0C0"/>
            <w:vAlign w:val="center"/>
          </w:tcPr>
          <w:p w:rsidR="003A52D2" w:rsidRDefault="003A52D2">
            <w:pPr>
              <w:jc w:val="left"/>
              <w:rPr>
                <w:rFonts w:ascii="宋体"/>
                <w:sz w:val="24"/>
              </w:rPr>
            </w:pPr>
          </w:p>
        </w:tc>
        <w:tc>
          <w:tcPr>
            <w:tcW w:w="886" w:type="dxa"/>
            <w:shd w:val="clear" w:color="FFFFFF" w:fill="C0C0C0"/>
            <w:vAlign w:val="center"/>
          </w:tcPr>
          <w:p w:rsidR="003A52D2" w:rsidRDefault="003A52D2">
            <w:pPr>
              <w:jc w:val="left"/>
            </w:pPr>
          </w:p>
        </w:tc>
        <w:tc>
          <w:tcPr>
            <w:tcW w:w="1440" w:type="dxa"/>
            <w:shd w:val="clear" w:color="auto" w:fill="auto"/>
            <w:vAlign w:val="center"/>
          </w:tcPr>
          <w:p w:rsidR="003A52D2" w:rsidRDefault="003A52D2">
            <w:pPr>
              <w:jc w:val="right"/>
            </w:pPr>
          </w:p>
        </w:tc>
        <w:tc>
          <w:tcPr>
            <w:tcW w:w="1170"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30402</w:t>
            </w:r>
          </w:p>
        </w:tc>
        <w:tc>
          <w:tcPr>
            <w:tcW w:w="662"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事业单位补贴</w:t>
            </w:r>
          </w:p>
        </w:tc>
        <w:tc>
          <w:tcPr>
            <w:tcW w:w="1232"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0.00</w:t>
            </w:r>
          </w:p>
        </w:tc>
        <w:tc>
          <w:tcPr>
            <w:tcW w:w="751" w:type="dxa"/>
            <w:shd w:val="clear" w:color="auto" w:fill="auto"/>
          </w:tcPr>
          <w:p w:rsidR="003A52D2" w:rsidRDefault="003A52D2">
            <w:pPr>
              <w:rPr>
                <w:rFonts w:ascii="宋体"/>
                <w:sz w:val="24"/>
              </w:rPr>
            </w:pPr>
          </w:p>
        </w:tc>
        <w:tc>
          <w:tcPr>
            <w:tcW w:w="499" w:type="dxa"/>
            <w:shd w:val="clear" w:color="auto" w:fill="auto"/>
          </w:tcPr>
          <w:p w:rsidR="003A52D2" w:rsidRDefault="003A52D2">
            <w:pPr>
              <w:rPr>
                <w:rFonts w:ascii="宋体"/>
                <w:sz w:val="24"/>
              </w:rPr>
            </w:pPr>
          </w:p>
        </w:tc>
        <w:tc>
          <w:tcPr>
            <w:tcW w:w="500" w:type="dxa"/>
            <w:shd w:val="clear" w:color="auto" w:fill="auto"/>
          </w:tcPr>
          <w:p w:rsidR="003A52D2" w:rsidRDefault="003A52D2">
            <w:pPr>
              <w:rPr>
                <w:rFonts w:ascii="宋体"/>
                <w:sz w:val="24"/>
              </w:rPr>
            </w:pPr>
          </w:p>
        </w:tc>
        <w:tc>
          <w:tcPr>
            <w:tcW w:w="750" w:type="dxa"/>
            <w:shd w:val="clear" w:color="auto" w:fill="auto"/>
          </w:tcPr>
          <w:p w:rsidR="003A52D2" w:rsidRDefault="003A52D2">
            <w:pPr>
              <w:rPr>
                <w:rFonts w:ascii="宋体"/>
                <w:sz w:val="24"/>
              </w:rPr>
            </w:pPr>
          </w:p>
        </w:tc>
        <w:tc>
          <w:tcPr>
            <w:tcW w:w="1250" w:type="dxa"/>
            <w:shd w:val="clear" w:color="auto" w:fill="auto"/>
          </w:tcPr>
          <w:p w:rsidR="003A52D2" w:rsidRDefault="003A52D2">
            <w:pPr>
              <w:rPr>
                <w:rFonts w:ascii="宋体"/>
                <w:sz w:val="24"/>
              </w:rPr>
            </w:pPr>
          </w:p>
        </w:tc>
        <w:tc>
          <w:tcPr>
            <w:tcW w:w="652" w:type="dxa"/>
            <w:shd w:val="clear" w:color="auto" w:fill="auto"/>
          </w:tcPr>
          <w:p w:rsidR="003A52D2" w:rsidRDefault="003A52D2">
            <w:pPr>
              <w:rPr>
                <w:rFonts w:ascii="宋体"/>
                <w:sz w:val="24"/>
              </w:rPr>
            </w:pPr>
          </w:p>
        </w:tc>
      </w:tr>
      <w:tr w:rsidR="003A52D2">
        <w:tc>
          <w:tcPr>
            <w:tcW w:w="705" w:type="dxa"/>
            <w:shd w:val="clear" w:color="FFFFFF" w:fill="C0C0C0"/>
            <w:vAlign w:val="center"/>
          </w:tcPr>
          <w:p w:rsidR="003A52D2" w:rsidRDefault="003A52D2">
            <w:pPr>
              <w:jc w:val="left"/>
              <w:rPr>
                <w:rFonts w:ascii="宋体"/>
                <w:sz w:val="24"/>
              </w:rPr>
            </w:pPr>
          </w:p>
        </w:tc>
        <w:tc>
          <w:tcPr>
            <w:tcW w:w="886" w:type="dxa"/>
            <w:shd w:val="clear" w:color="FFFFFF" w:fill="C0C0C0"/>
            <w:vAlign w:val="center"/>
          </w:tcPr>
          <w:p w:rsidR="003A52D2" w:rsidRDefault="003A52D2">
            <w:pPr>
              <w:jc w:val="left"/>
            </w:pPr>
          </w:p>
        </w:tc>
        <w:tc>
          <w:tcPr>
            <w:tcW w:w="1440" w:type="dxa"/>
            <w:shd w:val="clear" w:color="auto" w:fill="auto"/>
            <w:vAlign w:val="center"/>
          </w:tcPr>
          <w:p w:rsidR="003A52D2" w:rsidRDefault="003A52D2">
            <w:pPr>
              <w:jc w:val="right"/>
            </w:pPr>
          </w:p>
        </w:tc>
        <w:tc>
          <w:tcPr>
            <w:tcW w:w="1170"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30403</w:t>
            </w:r>
          </w:p>
        </w:tc>
        <w:tc>
          <w:tcPr>
            <w:tcW w:w="662"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财政贴息</w:t>
            </w:r>
          </w:p>
        </w:tc>
        <w:tc>
          <w:tcPr>
            <w:tcW w:w="1232"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0.00</w:t>
            </w:r>
          </w:p>
        </w:tc>
        <w:tc>
          <w:tcPr>
            <w:tcW w:w="751" w:type="dxa"/>
            <w:shd w:val="clear" w:color="auto" w:fill="auto"/>
          </w:tcPr>
          <w:p w:rsidR="003A52D2" w:rsidRDefault="003A52D2">
            <w:pPr>
              <w:rPr>
                <w:rFonts w:ascii="宋体"/>
                <w:sz w:val="24"/>
              </w:rPr>
            </w:pPr>
          </w:p>
        </w:tc>
        <w:tc>
          <w:tcPr>
            <w:tcW w:w="499" w:type="dxa"/>
            <w:shd w:val="clear" w:color="auto" w:fill="auto"/>
          </w:tcPr>
          <w:p w:rsidR="003A52D2" w:rsidRDefault="003A52D2">
            <w:pPr>
              <w:rPr>
                <w:rFonts w:ascii="宋体"/>
                <w:sz w:val="24"/>
              </w:rPr>
            </w:pPr>
          </w:p>
        </w:tc>
        <w:tc>
          <w:tcPr>
            <w:tcW w:w="500" w:type="dxa"/>
            <w:shd w:val="clear" w:color="auto" w:fill="auto"/>
          </w:tcPr>
          <w:p w:rsidR="003A52D2" w:rsidRDefault="003A52D2">
            <w:pPr>
              <w:rPr>
                <w:rFonts w:ascii="宋体"/>
                <w:sz w:val="24"/>
              </w:rPr>
            </w:pPr>
          </w:p>
        </w:tc>
        <w:tc>
          <w:tcPr>
            <w:tcW w:w="750" w:type="dxa"/>
            <w:shd w:val="clear" w:color="auto" w:fill="auto"/>
          </w:tcPr>
          <w:p w:rsidR="003A52D2" w:rsidRDefault="003A52D2">
            <w:pPr>
              <w:rPr>
                <w:rFonts w:ascii="宋体"/>
                <w:sz w:val="24"/>
              </w:rPr>
            </w:pPr>
          </w:p>
        </w:tc>
        <w:tc>
          <w:tcPr>
            <w:tcW w:w="1250" w:type="dxa"/>
            <w:shd w:val="clear" w:color="auto" w:fill="auto"/>
          </w:tcPr>
          <w:p w:rsidR="003A52D2" w:rsidRDefault="003A52D2">
            <w:pPr>
              <w:rPr>
                <w:rFonts w:ascii="宋体"/>
                <w:sz w:val="24"/>
              </w:rPr>
            </w:pPr>
          </w:p>
        </w:tc>
        <w:tc>
          <w:tcPr>
            <w:tcW w:w="652" w:type="dxa"/>
            <w:shd w:val="clear" w:color="auto" w:fill="auto"/>
          </w:tcPr>
          <w:p w:rsidR="003A52D2" w:rsidRDefault="003A52D2">
            <w:pPr>
              <w:rPr>
                <w:rFonts w:ascii="宋体"/>
                <w:sz w:val="24"/>
              </w:rPr>
            </w:pPr>
          </w:p>
        </w:tc>
      </w:tr>
      <w:tr w:rsidR="003A52D2">
        <w:tc>
          <w:tcPr>
            <w:tcW w:w="705" w:type="dxa"/>
            <w:shd w:val="clear" w:color="FFFFFF" w:fill="C0C0C0"/>
            <w:vAlign w:val="center"/>
          </w:tcPr>
          <w:p w:rsidR="003A52D2" w:rsidRDefault="003A52D2">
            <w:pPr>
              <w:jc w:val="left"/>
              <w:rPr>
                <w:rFonts w:ascii="宋体"/>
                <w:sz w:val="24"/>
              </w:rPr>
            </w:pPr>
          </w:p>
        </w:tc>
        <w:tc>
          <w:tcPr>
            <w:tcW w:w="886" w:type="dxa"/>
            <w:shd w:val="clear" w:color="FFFFFF" w:fill="C0C0C0"/>
            <w:vAlign w:val="center"/>
          </w:tcPr>
          <w:p w:rsidR="003A52D2" w:rsidRDefault="003A52D2">
            <w:pPr>
              <w:jc w:val="left"/>
            </w:pPr>
          </w:p>
        </w:tc>
        <w:tc>
          <w:tcPr>
            <w:tcW w:w="1440" w:type="dxa"/>
            <w:shd w:val="clear" w:color="auto" w:fill="auto"/>
            <w:vAlign w:val="center"/>
          </w:tcPr>
          <w:p w:rsidR="003A52D2" w:rsidRDefault="003A52D2">
            <w:pPr>
              <w:jc w:val="right"/>
            </w:pPr>
          </w:p>
        </w:tc>
        <w:tc>
          <w:tcPr>
            <w:tcW w:w="1170"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30499</w:t>
            </w:r>
          </w:p>
        </w:tc>
        <w:tc>
          <w:tcPr>
            <w:tcW w:w="662"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其他对企事业单位的补贴</w:t>
            </w:r>
          </w:p>
        </w:tc>
        <w:tc>
          <w:tcPr>
            <w:tcW w:w="1232"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0.00</w:t>
            </w:r>
          </w:p>
        </w:tc>
        <w:tc>
          <w:tcPr>
            <w:tcW w:w="751" w:type="dxa"/>
            <w:shd w:val="clear" w:color="auto" w:fill="auto"/>
          </w:tcPr>
          <w:p w:rsidR="003A52D2" w:rsidRDefault="003A52D2">
            <w:pPr>
              <w:rPr>
                <w:rFonts w:ascii="宋体"/>
                <w:sz w:val="24"/>
              </w:rPr>
            </w:pPr>
          </w:p>
        </w:tc>
        <w:tc>
          <w:tcPr>
            <w:tcW w:w="499" w:type="dxa"/>
            <w:shd w:val="clear" w:color="auto" w:fill="auto"/>
          </w:tcPr>
          <w:p w:rsidR="003A52D2" w:rsidRDefault="003A52D2">
            <w:pPr>
              <w:rPr>
                <w:rFonts w:ascii="宋体"/>
                <w:sz w:val="24"/>
              </w:rPr>
            </w:pPr>
          </w:p>
        </w:tc>
        <w:tc>
          <w:tcPr>
            <w:tcW w:w="500" w:type="dxa"/>
            <w:shd w:val="clear" w:color="auto" w:fill="auto"/>
          </w:tcPr>
          <w:p w:rsidR="003A52D2" w:rsidRDefault="003A52D2">
            <w:pPr>
              <w:rPr>
                <w:rFonts w:ascii="宋体"/>
                <w:sz w:val="24"/>
              </w:rPr>
            </w:pPr>
          </w:p>
        </w:tc>
        <w:tc>
          <w:tcPr>
            <w:tcW w:w="750" w:type="dxa"/>
            <w:shd w:val="clear" w:color="auto" w:fill="auto"/>
          </w:tcPr>
          <w:p w:rsidR="003A52D2" w:rsidRDefault="003A52D2">
            <w:pPr>
              <w:rPr>
                <w:rFonts w:ascii="宋体"/>
                <w:sz w:val="24"/>
              </w:rPr>
            </w:pPr>
          </w:p>
        </w:tc>
        <w:tc>
          <w:tcPr>
            <w:tcW w:w="1250" w:type="dxa"/>
            <w:shd w:val="clear" w:color="auto" w:fill="auto"/>
          </w:tcPr>
          <w:p w:rsidR="003A52D2" w:rsidRDefault="003A52D2">
            <w:pPr>
              <w:rPr>
                <w:rFonts w:ascii="宋体"/>
                <w:sz w:val="24"/>
              </w:rPr>
            </w:pPr>
          </w:p>
        </w:tc>
        <w:tc>
          <w:tcPr>
            <w:tcW w:w="652" w:type="dxa"/>
            <w:shd w:val="clear" w:color="auto" w:fill="auto"/>
          </w:tcPr>
          <w:p w:rsidR="003A52D2" w:rsidRDefault="003A52D2">
            <w:pPr>
              <w:rPr>
                <w:rFonts w:ascii="宋体"/>
                <w:sz w:val="24"/>
              </w:rPr>
            </w:pPr>
          </w:p>
        </w:tc>
      </w:tr>
      <w:tr w:rsidR="003A52D2">
        <w:tc>
          <w:tcPr>
            <w:tcW w:w="705" w:type="dxa"/>
            <w:shd w:val="clear" w:color="FFFFFF" w:fill="C0C0C0"/>
            <w:vAlign w:val="center"/>
          </w:tcPr>
          <w:p w:rsidR="003A52D2" w:rsidRDefault="003A52D2">
            <w:pPr>
              <w:jc w:val="left"/>
              <w:rPr>
                <w:rFonts w:ascii="宋体"/>
                <w:sz w:val="24"/>
              </w:rPr>
            </w:pPr>
          </w:p>
        </w:tc>
        <w:tc>
          <w:tcPr>
            <w:tcW w:w="886" w:type="dxa"/>
            <w:shd w:val="clear" w:color="FFFFFF" w:fill="C0C0C0"/>
            <w:vAlign w:val="center"/>
          </w:tcPr>
          <w:p w:rsidR="003A52D2" w:rsidRDefault="003A52D2">
            <w:pPr>
              <w:jc w:val="left"/>
            </w:pPr>
          </w:p>
        </w:tc>
        <w:tc>
          <w:tcPr>
            <w:tcW w:w="1440" w:type="dxa"/>
            <w:shd w:val="clear" w:color="auto" w:fill="auto"/>
            <w:vAlign w:val="center"/>
          </w:tcPr>
          <w:p w:rsidR="003A52D2" w:rsidRDefault="003A52D2">
            <w:pPr>
              <w:jc w:val="right"/>
            </w:pPr>
          </w:p>
        </w:tc>
        <w:tc>
          <w:tcPr>
            <w:tcW w:w="1170"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b/>
                <w:color w:val="000000"/>
                <w:kern w:val="0"/>
                <w:sz w:val="22"/>
                <w:szCs w:val="22"/>
                <w:lang/>
              </w:rPr>
              <w:t>307</w:t>
            </w:r>
          </w:p>
        </w:tc>
        <w:tc>
          <w:tcPr>
            <w:tcW w:w="662" w:type="dxa"/>
            <w:shd w:val="clear" w:color="FFFFFF" w:fill="C0C0C0"/>
            <w:vAlign w:val="center"/>
          </w:tcPr>
          <w:p w:rsidR="003A52D2" w:rsidRDefault="00824105">
            <w:pPr>
              <w:widowControl/>
              <w:jc w:val="left"/>
              <w:textAlignment w:val="center"/>
            </w:pPr>
            <w:r>
              <w:rPr>
                <w:rFonts w:ascii="宋体" w:eastAsia="宋体" w:hAnsi="宋体" w:cs="宋体" w:hint="eastAsia"/>
                <w:b/>
                <w:color w:val="000000"/>
                <w:kern w:val="0"/>
                <w:sz w:val="22"/>
                <w:szCs w:val="22"/>
                <w:lang/>
              </w:rPr>
              <w:t>债务利息支出</w:t>
            </w:r>
          </w:p>
        </w:tc>
        <w:tc>
          <w:tcPr>
            <w:tcW w:w="1232"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0.00</w:t>
            </w:r>
          </w:p>
        </w:tc>
        <w:tc>
          <w:tcPr>
            <w:tcW w:w="751" w:type="dxa"/>
            <w:shd w:val="clear" w:color="auto" w:fill="auto"/>
          </w:tcPr>
          <w:p w:rsidR="003A52D2" w:rsidRDefault="003A52D2">
            <w:pPr>
              <w:rPr>
                <w:rFonts w:ascii="宋体"/>
                <w:sz w:val="24"/>
              </w:rPr>
            </w:pPr>
          </w:p>
        </w:tc>
        <w:tc>
          <w:tcPr>
            <w:tcW w:w="499" w:type="dxa"/>
            <w:shd w:val="clear" w:color="auto" w:fill="auto"/>
          </w:tcPr>
          <w:p w:rsidR="003A52D2" w:rsidRDefault="003A52D2">
            <w:pPr>
              <w:rPr>
                <w:rFonts w:ascii="宋体"/>
                <w:sz w:val="24"/>
              </w:rPr>
            </w:pPr>
          </w:p>
        </w:tc>
        <w:tc>
          <w:tcPr>
            <w:tcW w:w="500" w:type="dxa"/>
            <w:shd w:val="clear" w:color="auto" w:fill="auto"/>
          </w:tcPr>
          <w:p w:rsidR="003A52D2" w:rsidRDefault="003A52D2">
            <w:pPr>
              <w:rPr>
                <w:rFonts w:ascii="宋体"/>
                <w:sz w:val="24"/>
              </w:rPr>
            </w:pPr>
          </w:p>
        </w:tc>
        <w:tc>
          <w:tcPr>
            <w:tcW w:w="750" w:type="dxa"/>
            <w:shd w:val="clear" w:color="auto" w:fill="auto"/>
          </w:tcPr>
          <w:p w:rsidR="003A52D2" w:rsidRDefault="003A52D2">
            <w:pPr>
              <w:rPr>
                <w:rFonts w:ascii="宋体"/>
                <w:sz w:val="24"/>
              </w:rPr>
            </w:pPr>
          </w:p>
        </w:tc>
        <w:tc>
          <w:tcPr>
            <w:tcW w:w="1250" w:type="dxa"/>
            <w:shd w:val="clear" w:color="auto" w:fill="auto"/>
          </w:tcPr>
          <w:p w:rsidR="003A52D2" w:rsidRDefault="003A52D2">
            <w:pPr>
              <w:rPr>
                <w:rFonts w:ascii="宋体"/>
                <w:sz w:val="24"/>
              </w:rPr>
            </w:pPr>
          </w:p>
        </w:tc>
        <w:tc>
          <w:tcPr>
            <w:tcW w:w="652" w:type="dxa"/>
            <w:shd w:val="clear" w:color="auto" w:fill="auto"/>
          </w:tcPr>
          <w:p w:rsidR="003A52D2" w:rsidRDefault="003A52D2">
            <w:pPr>
              <w:rPr>
                <w:rFonts w:ascii="宋体"/>
                <w:sz w:val="24"/>
              </w:rPr>
            </w:pPr>
          </w:p>
        </w:tc>
      </w:tr>
      <w:tr w:rsidR="003A52D2">
        <w:tc>
          <w:tcPr>
            <w:tcW w:w="705" w:type="dxa"/>
            <w:shd w:val="clear" w:color="FFFFFF" w:fill="C0C0C0"/>
            <w:vAlign w:val="center"/>
          </w:tcPr>
          <w:p w:rsidR="003A52D2" w:rsidRDefault="003A52D2">
            <w:pPr>
              <w:jc w:val="left"/>
              <w:rPr>
                <w:rFonts w:ascii="宋体"/>
                <w:sz w:val="24"/>
              </w:rPr>
            </w:pPr>
          </w:p>
        </w:tc>
        <w:tc>
          <w:tcPr>
            <w:tcW w:w="886" w:type="dxa"/>
            <w:shd w:val="clear" w:color="FFFFFF" w:fill="C0C0C0"/>
            <w:vAlign w:val="center"/>
          </w:tcPr>
          <w:p w:rsidR="003A52D2" w:rsidRDefault="003A52D2">
            <w:pPr>
              <w:jc w:val="left"/>
            </w:pPr>
          </w:p>
        </w:tc>
        <w:tc>
          <w:tcPr>
            <w:tcW w:w="1440" w:type="dxa"/>
            <w:shd w:val="clear" w:color="auto" w:fill="auto"/>
            <w:vAlign w:val="center"/>
          </w:tcPr>
          <w:p w:rsidR="003A52D2" w:rsidRDefault="003A52D2">
            <w:pPr>
              <w:jc w:val="right"/>
            </w:pPr>
          </w:p>
        </w:tc>
        <w:tc>
          <w:tcPr>
            <w:tcW w:w="1170"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30701</w:t>
            </w:r>
          </w:p>
        </w:tc>
        <w:tc>
          <w:tcPr>
            <w:tcW w:w="662"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国内债务付息</w:t>
            </w:r>
          </w:p>
        </w:tc>
        <w:tc>
          <w:tcPr>
            <w:tcW w:w="1232"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0.00</w:t>
            </w:r>
          </w:p>
        </w:tc>
        <w:tc>
          <w:tcPr>
            <w:tcW w:w="751" w:type="dxa"/>
            <w:shd w:val="clear" w:color="auto" w:fill="auto"/>
          </w:tcPr>
          <w:p w:rsidR="003A52D2" w:rsidRDefault="003A52D2">
            <w:pPr>
              <w:rPr>
                <w:rFonts w:ascii="宋体"/>
                <w:sz w:val="24"/>
              </w:rPr>
            </w:pPr>
          </w:p>
        </w:tc>
        <w:tc>
          <w:tcPr>
            <w:tcW w:w="499" w:type="dxa"/>
            <w:shd w:val="clear" w:color="auto" w:fill="auto"/>
          </w:tcPr>
          <w:p w:rsidR="003A52D2" w:rsidRDefault="003A52D2">
            <w:pPr>
              <w:rPr>
                <w:rFonts w:ascii="宋体"/>
                <w:sz w:val="24"/>
              </w:rPr>
            </w:pPr>
          </w:p>
        </w:tc>
        <w:tc>
          <w:tcPr>
            <w:tcW w:w="500" w:type="dxa"/>
            <w:shd w:val="clear" w:color="auto" w:fill="auto"/>
          </w:tcPr>
          <w:p w:rsidR="003A52D2" w:rsidRDefault="003A52D2">
            <w:pPr>
              <w:rPr>
                <w:rFonts w:ascii="宋体"/>
                <w:sz w:val="24"/>
              </w:rPr>
            </w:pPr>
          </w:p>
        </w:tc>
        <w:tc>
          <w:tcPr>
            <w:tcW w:w="750" w:type="dxa"/>
            <w:shd w:val="clear" w:color="auto" w:fill="auto"/>
          </w:tcPr>
          <w:p w:rsidR="003A52D2" w:rsidRDefault="003A52D2">
            <w:pPr>
              <w:rPr>
                <w:rFonts w:ascii="宋体"/>
                <w:sz w:val="24"/>
              </w:rPr>
            </w:pPr>
          </w:p>
        </w:tc>
        <w:tc>
          <w:tcPr>
            <w:tcW w:w="1250" w:type="dxa"/>
            <w:shd w:val="clear" w:color="auto" w:fill="auto"/>
          </w:tcPr>
          <w:p w:rsidR="003A52D2" w:rsidRDefault="003A52D2">
            <w:pPr>
              <w:rPr>
                <w:rFonts w:ascii="宋体"/>
                <w:sz w:val="24"/>
              </w:rPr>
            </w:pPr>
          </w:p>
        </w:tc>
        <w:tc>
          <w:tcPr>
            <w:tcW w:w="652" w:type="dxa"/>
            <w:shd w:val="clear" w:color="auto" w:fill="auto"/>
          </w:tcPr>
          <w:p w:rsidR="003A52D2" w:rsidRDefault="003A52D2">
            <w:pPr>
              <w:rPr>
                <w:rFonts w:ascii="宋体"/>
                <w:sz w:val="24"/>
              </w:rPr>
            </w:pPr>
          </w:p>
        </w:tc>
      </w:tr>
      <w:tr w:rsidR="003A52D2">
        <w:tc>
          <w:tcPr>
            <w:tcW w:w="705" w:type="dxa"/>
            <w:shd w:val="clear" w:color="FFFFFF" w:fill="C0C0C0"/>
            <w:vAlign w:val="center"/>
          </w:tcPr>
          <w:p w:rsidR="003A52D2" w:rsidRDefault="003A52D2">
            <w:pPr>
              <w:jc w:val="left"/>
              <w:rPr>
                <w:rFonts w:ascii="宋体"/>
                <w:sz w:val="24"/>
              </w:rPr>
            </w:pPr>
          </w:p>
        </w:tc>
        <w:tc>
          <w:tcPr>
            <w:tcW w:w="886" w:type="dxa"/>
            <w:shd w:val="clear" w:color="FFFFFF" w:fill="C0C0C0"/>
            <w:vAlign w:val="center"/>
          </w:tcPr>
          <w:p w:rsidR="003A52D2" w:rsidRDefault="003A52D2">
            <w:pPr>
              <w:jc w:val="left"/>
            </w:pPr>
          </w:p>
        </w:tc>
        <w:tc>
          <w:tcPr>
            <w:tcW w:w="1440" w:type="dxa"/>
            <w:shd w:val="clear" w:color="auto" w:fill="auto"/>
            <w:vAlign w:val="center"/>
          </w:tcPr>
          <w:p w:rsidR="003A52D2" w:rsidRDefault="003A52D2">
            <w:pPr>
              <w:jc w:val="right"/>
            </w:pPr>
          </w:p>
        </w:tc>
        <w:tc>
          <w:tcPr>
            <w:tcW w:w="1170"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30707</w:t>
            </w:r>
          </w:p>
        </w:tc>
        <w:tc>
          <w:tcPr>
            <w:tcW w:w="662"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国外债务付息</w:t>
            </w:r>
          </w:p>
        </w:tc>
        <w:tc>
          <w:tcPr>
            <w:tcW w:w="1232"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0.00</w:t>
            </w:r>
          </w:p>
        </w:tc>
        <w:tc>
          <w:tcPr>
            <w:tcW w:w="751" w:type="dxa"/>
            <w:shd w:val="clear" w:color="auto" w:fill="auto"/>
          </w:tcPr>
          <w:p w:rsidR="003A52D2" w:rsidRDefault="003A52D2">
            <w:pPr>
              <w:rPr>
                <w:rFonts w:ascii="宋体"/>
                <w:sz w:val="24"/>
              </w:rPr>
            </w:pPr>
          </w:p>
        </w:tc>
        <w:tc>
          <w:tcPr>
            <w:tcW w:w="499" w:type="dxa"/>
            <w:shd w:val="clear" w:color="auto" w:fill="auto"/>
          </w:tcPr>
          <w:p w:rsidR="003A52D2" w:rsidRDefault="003A52D2">
            <w:pPr>
              <w:rPr>
                <w:rFonts w:ascii="宋体"/>
                <w:sz w:val="24"/>
              </w:rPr>
            </w:pPr>
          </w:p>
        </w:tc>
        <w:tc>
          <w:tcPr>
            <w:tcW w:w="500" w:type="dxa"/>
            <w:shd w:val="clear" w:color="auto" w:fill="auto"/>
          </w:tcPr>
          <w:p w:rsidR="003A52D2" w:rsidRDefault="003A52D2">
            <w:pPr>
              <w:rPr>
                <w:rFonts w:ascii="宋体"/>
                <w:sz w:val="24"/>
              </w:rPr>
            </w:pPr>
          </w:p>
        </w:tc>
        <w:tc>
          <w:tcPr>
            <w:tcW w:w="750" w:type="dxa"/>
            <w:shd w:val="clear" w:color="auto" w:fill="auto"/>
          </w:tcPr>
          <w:p w:rsidR="003A52D2" w:rsidRDefault="003A52D2">
            <w:pPr>
              <w:rPr>
                <w:rFonts w:ascii="宋体"/>
                <w:sz w:val="24"/>
              </w:rPr>
            </w:pPr>
          </w:p>
        </w:tc>
        <w:tc>
          <w:tcPr>
            <w:tcW w:w="1250" w:type="dxa"/>
            <w:shd w:val="clear" w:color="auto" w:fill="auto"/>
          </w:tcPr>
          <w:p w:rsidR="003A52D2" w:rsidRDefault="003A52D2">
            <w:pPr>
              <w:rPr>
                <w:rFonts w:ascii="宋体"/>
                <w:sz w:val="24"/>
              </w:rPr>
            </w:pPr>
          </w:p>
        </w:tc>
        <w:tc>
          <w:tcPr>
            <w:tcW w:w="652" w:type="dxa"/>
            <w:shd w:val="clear" w:color="auto" w:fill="auto"/>
          </w:tcPr>
          <w:p w:rsidR="003A52D2" w:rsidRDefault="003A52D2">
            <w:pPr>
              <w:rPr>
                <w:rFonts w:ascii="宋体"/>
                <w:sz w:val="24"/>
              </w:rPr>
            </w:pPr>
          </w:p>
        </w:tc>
      </w:tr>
      <w:tr w:rsidR="003A52D2">
        <w:tc>
          <w:tcPr>
            <w:tcW w:w="705" w:type="dxa"/>
            <w:shd w:val="clear" w:color="FFFFFF" w:fill="C0C0C0"/>
            <w:vAlign w:val="center"/>
          </w:tcPr>
          <w:p w:rsidR="003A52D2" w:rsidRDefault="003A52D2">
            <w:pPr>
              <w:jc w:val="left"/>
              <w:rPr>
                <w:rFonts w:ascii="宋体"/>
                <w:sz w:val="24"/>
              </w:rPr>
            </w:pPr>
          </w:p>
        </w:tc>
        <w:tc>
          <w:tcPr>
            <w:tcW w:w="886" w:type="dxa"/>
            <w:shd w:val="clear" w:color="FFFFFF" w:fill="C0C0C0"/>
            <w:vAlign w:val="center"/>
          </w:tcPr>
          <w:p w:rsidR="003A52D2" w:rsidRDefault="003A52D2">
            <w:pPr>
              <w:jc w:val="left"/>
            </w:pPr>
          </w:p>
        </w:tc>
        <w:tc>
          <w:tcPr>
            <w:tcW w:w="1440" w:type="dxa"/>
            <w:shd w:val="clear" w:color="auto" w:fill="auto"/>
            <w:vAlign w:val="center"/>
          </w:tcPr>
          <w:p w:rsidR="003A52D2" w:rsidRDefault="003A52D2">
            <w:pPr>
              <w:jc w:val="right"/>
            </w:pPr>
          </w:p>
        </w:tc>
        <w:tc>
          <w:tcPr>
            <w:tcW w:w="1170"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b/>
                <w:color w:val="000000"/>
                <w:kern w:val="0"/>
                <w:sz w:val="22"/>
                <w:szCs w:val="22"/>
                <w:lang/>
              </w:rPr>
              <w:t>399</w:t>
            </w:r>
          </w:p>
        </w:tc>
        <w:tc>
          <w:tcPr>
            <w:tcW w:w="662" w:type="dxa"/>
            <w:shd w:val="clear" w:color="FFFFFF" w:fill="C0C0C0"/>
            <w:vAlign w:val="center"/>
          </w:tcPr>
          <w:p w:rsidR="003A52D2" w:rsidRDefault="00824105">
            <w:pPr>
              <w:widowControl/>
              <w:jc w:val="left"/>
              <w:textAlignment w:val="center"/>
            </w:pPr>
            <w:r>
              <w:rPr>
                <w:rFonts w:ascii="宋体" w:eastAsia="宋体" w:hAnsi="宋体" w:cs="宋体" w:hint="eastAsia"/>
                <w:b/>
                <w:color w:val="000000"/>
                <w:kern w:val="0"/>
                <w:sz w:val="22"/>
                <w:szCs w:val="22"/>
                <w:lang/>
              </w:rPr>
              <w:t>其他支出</w:t>
            </w:r>
          </w:p>
        </w:tc>
        <w:tc>
          <w:tcPr>
            <w:tcW w:w="1232"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0.00</w:t>
            </w:r>
          </w:p>
        </w:tc>
        <w:tc>
          <w:tcPr>
            <w:tcW w:w="751" w:type="dxa"/>
            <w:shd w:val="clear" w:color="auto" w:fill="auto"/>
          </w:tcPr>
          <w:p w:rsidR="003A52D2" w:rsidRDefault="003A52D2">
            <w:pPr>
              <w:rPr>
                <w:rFonts w:ascii="宋体"/>
                <w:sz w:val="24"/>
              </w:rPr>
            </w:pPr>
          </w:p>
        </w:tc>
        <w:tc>
          <w:tcPr>
            <w:tcW w:w="499" w:type="dxa"/>
            <w:shd w:val="clear" w:color="auto" w:fill="auto"/>
          </w:tcPr>
          <w:p w:rsidR="003A52D2" w:rsidRDefault="003A52D2">
            <w:pPr>
              <w:rPr>
                <w:rFonts w:ascii="宋体"/>
                <w:sz w:val="24"/>
              </w:rPr>
            </w:pPr>
          </w:p>
        </w:tc>
        <w:tc>
          <w:tcPr>
            <w:tcW w:w="500" w:type="dxa"/>
            <w:shd w:val="clear" w:color="auto" w:fill="auto"/>
          </w:tcPr>
          <w:p w:rsidR="003A52D2" w:rsidRDefault="003A52D2">
            <w:pPr>
              <w:rPr>
                <w:rFonts w:ascii="宋体"/>
                <w:sz w:val="24"/>
              </w:rPr>
            </w:pPr>
          </w:p>
        </w:tc>
        <w:tc>
          <w:tcPr>
            <w:tcW w:w="750" w:type="dxa"/>
            <w:shd w:val="clear" w:color="auto" w:fill="auto"/>
          </w:tcPr>
          <w:p w:rsidR="003A52D2" w:rsidRDefault="003A52D2">
            <w:pPr>
              <w:rPr>
                <w:rFonts w:ascii="宋体"/>
                <w:sz w:val="24"/>
              </w:rPr>
            </w:pPr>
          </w:p>
        </w:tc>
        <w:tc>
          <w:tcPr>
            <w:tcW w:w="1250" w:type="dxa"/>
            <w:shd w:val="clear" w:color="auto" w:fill="auto"/>
          </w:tcPr>
          <w:p w:rsidR="003A52D2" w:rsidRDefault="003A52D2">
            <w:pPr>
              <w:rPr>
                <w:rFonts w:ascii="宋体"/>
                <w:sz w:val="24"/>
              </w:rPr>
            </w:pPr>
          </w:p>
        </w:tc>
        <w:tc>
          <w:tcPr>
            <w:tcW w:w="652" w:type="dxa"/>
            <w:shd w:val="clear" w:color="auto" w:fill="auto"/>
          </w:tcPr>
          <w:p w:rsidR="003A52D2" w:rsidRDefault="003A52D2">
            <w:pPr>
              <w:rPr>
                <w:rFonts w:ascii="宋体"/>
                <w:sz w:val="24"/>
              </w:rPr>
            </w:pPr>
          </w:p>
        </w:tc>
      </w:tr>
      <w:tr w:rsidR="003A52D2">
        <w:tc>
          <w:tcPr>
            <w:tcW w:w="705" w:type="dxa"/>
            <w:shd w:val="clear" w:color="FFFFFF" w:fill="C0C0C0"/>
            <w:vAlign w:val="center"/>
          </w:tcPr>
          <w:p w:rsidR="003A52D2" w:rsidRDefault="003A52D2">
            <w:pPr>
              <w:jc w:val="left"/>
              <w:rPr>
                <w:rFonts w:ascii="宋体"/>
                <w:sz w:val="24"/>
              </w:rPr>
            </w:pPr>
          </w:p>
        </w:tc>
        <w:tc>
          <w:tcPr>
            <w:tcW w:w="886" w:type="dxa"/>
            <w:shd w:val="clear" w:color="FFFFFF" w:fill="C0C0C0"/>
            <w:vAlign w:val="center"/>
          </w:tcPr>
          <w:p w:rsidR="003A52D2" w:rsidRDefault="003A52D2">
            <w:pPr>
              <w:jc w:val="left"/>
            </w:pPr>
          </w:p>
        </w:tc>
        <w:tc>
          <w:tcPr>
            <w:tcW w:w="1440" w:type="dxa"/>
            <w:shd w:val="clear" w:color="auto" w:fill="auto"/>
            <w:vAlign w:val="center"/>
          </w:tcPr>
          <w:p w:rsidR="003A52D2" w:rsidRDefault="003A52D2">
            <w:pPr>
              <w:jc w:val="right"/>
            </w:pPr>
          </w:p>
        </w:tc>
        <w:tc>
          <w:tcPr>
            <w:tcW w:w="1170" w:type="dxa"/>
            <w:shd w:val="clear" w:color="FFFFFF" w:fill="C0C0C0"/>
            <w:vAlign w:val="center"/>
          </w:tcPr>
          <w:p w:rsidR="003A52D2" w:rsidRDefault="00824105">
            <w:pPr>
              <w:widowControl/>
              <w:jc w:val="left"/>
              <w:textAlignment w:val="center"/>
              <w:rPr>
                <w:rFonts w:ascii="宋体"/>
                <w:sz w:val="24"/>
              </w:rPr>
            </w:pPr>
            <w:r>
              <w:rPr>
                <w:rFonts w:ascii="宋体" w:eastAsia="宋体" w:hAnsi="宋体" w:cs="宋体" w:hint="eastAsia"/>
                <w:color w:val="000000"/>
                <w:kern w:val="0"/>
                <w:sz w:val="22"/>
                <w:szCs w:val="22"/>
                <w:lang/>
              </w:rPr>
              <w:t>39906</w:t>
            </w:r>
          </w:p>
        </w:tc>
        <w:tc>
          <w:tcPr>
            <w:tcW w:w="662" w:type="dxa"/>
            <w:shd w:val="clear" w:color="FFFFFF" w:fill="C0C0C0"/>
            <w:vAlign w:val="center"/>
          </w:tcPr>
          <w:p w:rsidR="003A52D2" w:rsidRDefault="00824105">
            <w:pPr>
              <w:widowControl/>
              <w:jc w:val="left"/>
              <w:textAlignment w:val="cente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赠与</w:t>
            </w:r>
          </w:p>
        </w:tc>
        <w:tc>
          <w:tcPr>
            <w:tcW w:w="1232"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0.00</w:t>
            </w:r>
          </w:p>
        </w:tc>
        <w:tc>
          <w:tcPr>
            <w:tcW w:w="751" w:type="dxa"/>
            <w:shd w:val="clear" w:color="auto" w:fill="auto"/>
          </w:tcPr>
          <w:p w:rsidR="003A52D2" w:rsidRDefault="003A52D2">
            <w:pPr>
              <w:rPr>
                <w:rFonts w:ascii="宋体"/>
                <w:sz w:val="24"/>
              </w:rPr>
            </w:pPr>
          </w:p>
        </w:tc>
        <w:tc>
          <w:tcPr>
            <w:tcW w:w="499" w:type="dxa"/>
            <w:shd w:val="clear" w:color="auto" w:fill="auto"/>
          </w:tcPr>
          <w:p w:rsidR="003A52D2" w:rsidRDefault="003A52D2">
            <w:pPr>
              <w:rPr>
                <w:rFonts w:ascii="宋体"/>
                <w:sz w:val="24"/>
              </w:rPr>
            </w:pPr>
          </w:p>
        </w:tc>
        <w:tc>
          <w:tcPr>
            <w:tcW w:w="500" w:type="dxa"/>
            <w:shd w:val="clear" w:color="auto" w:fill="auto"/>
          </w:tcPr>
          <w:p w:rsidR="003A52D2" w:rsidRDefault="003A52D2">
            <w:pPr>
              <w:rPr>
                <w:rFonts w:ascii="宋体"/>
                <w:sz w:val="24"/>
              </w:rPr>
            </w:pPr>
          </w:p>
        </w:tc>
        <w:tc>
          <w:tcPr>
            <w:tcW w:w="750" w:type="dxa"/>
            <w:shd w:val="clear" w:color="auto" w:fill="auto"/>
          </w:tcPr>
          <w:p w:rsidR="003A52D2" w:rsidRDefault="003A52D2">
            <w:pPr>
              <w:rPr>
                <w:rFonts w:ascii="宋体"/>
                <w:sz w:val="24"/>
              </w:rPr>
            </w:pPr>
          </w:p>
        </w:tc>
        <w:tc>
          <w:tcPr>
            <w:tcW w:w="1250" w:type="dxa"/>
            <w:shd w:val="clear" w:color="auto" w:fill="auto"/>
          </w:tcPr>
          <w:p w:rsidR="003A52D2" w:rsidRDefault="003A52D2">
            <w:pPr>
              <w:rPr>
                <w:rFonts w:ascii="宋体"/>
                <w:sz w:val="24"/>
              </w:rPr>
            </w:pPr>
          </w:p>
        </w:tc>
        <w:tc>
          <w:tcPr>
            <w:tcW w:w="652" w:type="dxa"/>
            <w:shd w:val="clear" w:color="auto" w:fill="auto"/>
          </w:tcPr>
          <w:p w:rsidR="003A52D2" w:rsidRDefault="003A52D2">
            <w:pPr>
              <w:rPr>
                <w:rFonts w:ascii="宋体"/>
                <w:sz w:val="24"/>
              </w:rPr>
            </w:pPr>
          </w:p>
        </w:tc>
      </w:tr>
      <w:tr w:rsidR="003A52D2">
        <w:tc>
          <w:tcPr>
            <w:tcW w:w="1591" w:type="dxa"/>
            <w:gridSpan w:val="2"/>
            <w:shd w:val="clear" w:color="FFFFFF" w:fill="C0C0C0"/>
            <w:vAlign w:val="center"/>
          </w:tcPr>
          <w:p w:rsidR="003A52D2" w:rsidRDefault="00824105">
            <w:pPr>
              <w:widowControl/>
              <w:jc w:val="center"/>
              <w:textAlignment w:val="center"/>
            </w:pPr>
            <w:r>
              <w:rPr>
                <w:rFonts w:ascii="宋体" w:eastAsia="宋体" w:hAnsi="宋体" w:cs="宋体" w:hint="eastAsia"/>
                <w:b/>
                <w:color w:val="000000"/>
                <w:kern w:val="0"/>
                <w:sz w:val="22"/>
                <w:szCs w:val="22"/>
                <w:lang/>
              </w:rPr>
              <w:t>人员经费合计</w:t>
            </w:r>
          </w:p>
        </w:tc>
        <w:tc>
          <w:tcPr>
            <w:tcW w:w="1440"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137.92</w:t>
            </w:r>
          </w:p>
        </w:tc>
        <w:tc>
          <w:tcPr>
            <w:tcW w:w="1832" w:type="dxa"/>
            <w:gridSpan w:val="2"/>
            <w:shd w:val="clear" w:color="FFFFFF" w:fill="C0C0C0"/>
            <w:vAlign w:val="center"/>
          </w:tcPr>
          <w:p w:rsidR="003A52D2" w:rsidRDefault="00824105">
            <w:pPr>
              <w:widowControl/>
              <w:jc w:val="center"/>
              <w:textAlignment w:val="center"/>
            </w:pPr>
            <w:r>
              <w:rPr>
                <w:rFonts w:ascii="宋体" w:eastAsia="宋体" w:hAnsi="宋体" w:cs="宋体" w:hint="eastAsia"/>
                <w:b/>
                <w:color w:val="000000"/>
                <w:kern w:val="0"/>
                <w:sz w:val="22"/>
                <w:szCs w:val="22"/>
                <w:lang/>
              </w:rPr>
              <w:t>公用经费合计</w:t>
            </w:r>
          </w:p>
        </w:tc>
        <w:tc>
          <w:tcPr>
            <w:tcW w:w="1232" w:type="dxa"/>
            <w:shd w:val="clear" w:color="auto" w:fill="auto"/>
            <w:vAlign w:val="center"/>
          </w:tcPr>
          <w:p w:rsidR="003A52D2" w:rsidRDefault="00824105">
            <w:pPr>
              <w:widowControl/>
              <w:jc w:val="right"/>
              <w:textAlignment w:val="center"/>
            </w:pPr>
            <w:r>
              <w:rPr>
                <w:rFonts w:ascii="宋体" w:eastAsia="宋体" w:hAnsi="宋体" w:cs="宋体" w:hint="eastAsia"/>
                <w:color w:val="000000"/>
                <w:kern w:val="0"/>
                <w:sz w:val="22"/>
                <w:szCs w:val="22"/>
                <w:lang/>
              </w:rPr>
              <w:t>824.03</w:t>
            </w:r>
          </w:p>
        </w:tc>
        <w:tc>
          <w:tcPr>
            <w:tcW w:w="751" w:type="dxa"/>
            <w:shd w:val="clear" w:color="auto" w:fill="auto"/>
          </w:tcPr>
          <w:p w:rsidR="003A52D2" w:rsidRDefault="003A52D2">
            <w:pPr>
              <w:rPr>
                <w:rFonts w:ascii="宋体"/>
                <w:sz w:val="24"/>
              </w:rPr>
            </w:pPr>
          </w:p>
        </w:tc>
        <w:tc>
          <w:tcPr>
            <w:tcW w:w="499" w:type="dxa"/>
            <w:shd w:val="clear" w:color="auto" w:fill="auto"/>
          </w:tcPr>
          <w:p w:rsidR="003A52D2" w:rsidRDefault="003A52D2">
            <w:pPr>
              <w:rPr>
                <w:rFonts w:ascii="宋体"/>
                <w:sz w:val="24"/>
              </w:rPr>
            </w:pPr>
          </w:p>
        </w:tc>
        <w:tc>
          <w:tcPr>
            <w:tcW w:w="500" w:type="dxa"/>
            <w:shd w:val="clear" w:color="auto" w:fill="auto"/>
          </w:tcPr>
          <w:p w:rsidR="003A52D2" w:rsidRDefault="003A52D2">
            <w:pPr>
              <w:rPr>
                <w:rFonts w:ascii="宋体"/>
                <w:sz w:val="24"/>
              </w:rPr>
            </w:pPr>
          </w:p>
        </w:tc>
        <w:tc>
          <w:tcPr>
            <w:tcW w:w="750" w:type="dxa"/>
            <w:shd w:val="clear" w:color="auto" w:fill="auto"/>
          </w:tcPr>
          <w:p w:rsidR="003A52D2" w:rsidRDefault="003A52D2">
            <w:pPr>
              <w:rPr>
                <w:rFonts w:ascii="宋体"/>
                <w:sz w:val="24"/>
              </w:rPr>
            </w:pPr>
          </w:p>
        </w:tc>
        <w:tc>
          <w:tcPr>
            <w:tcW w:w="1250" w:type="dxa"/>
            <w:shd w:val="clear" w:color="auto" w:fill="auto"/>
          </w:tcPr>
          <w:p w:rsidR="003A52D2" w:rsidRDefault="003A52D2">
            <w:pPr>
              <w:rPr>
                <w:rFonts w:ascii="宋体"/>
                <w:sz w:val="24"/>
              </w:rPr>
            </w:pPr>
          </w:p>
        </w:tc>
        <w:tc>
          <w:tcPr>
            <w:tcW w:w="652" w:type="dxa"/>
            <w:shd w:val="clear" w:color="auto" w:fill="auto"/>
          </w:tcPr>
          <w:p w:rsidR="003A52D2" w:rsidRDefault="003A52D2">
            <w:pPr>
              <w:rPr>
                <w:rFonts w:ascii="宋体"/>
                <w:sz w:val="24"/>
              </w:rPr>
            </w:pPr>
          </w:p>
        </w:tc>
      </w:tr>
      <w:tr w:rsidR="003A52D2">
        <w:tc>
          <w:tcPr>
            <w:tcW w:w="6095" w:type="dxa"/>
            <w:gridSpan w:val="6"/>
            <w:shd w:val="clear" w:color="auto" w:fill="auto"/>
            <w:vAlign w:val="center"/>
          </w:tcPr>
          <w:p w:rsidR="003A52D2" w:rsidRDefault="00824105">
            <w:pPr>
              <w:widowControl/>
              <w:jc w:val="left"/>
              <w:textAlignment w:val="center"/>
            </w:pPr>
            <w:r>
              <w:rPr>
                <w:rFonts w:ascii="宋体" w:eastAsia="宋体" w:hAnsi="宋体" w:cs="宋体" w:hint="eastAsia"/>
                <w:color w:val="000000"/>
                <w:kern w:val="0"/>
                <w:sz w:val="22"/>
                <w:szCs w:val="22"/>
                <w:lang/>
              </w:rPr>
              <w:t>注：本表反映部门本年度一般公共预算财政拨款基本支出明细情况。</w:t>
            </w:r>
            <w:r>
              <w:rPr>
                <w:rFonts w:ascii="宋体" w:eastAsia="宋体" w:hAnsi="宋体" w:cs="宋体" w:hint="eastAsia"/>
                <w:color w:val="000000"/>
                <w:kern w:val="0"/>
                <w:sz w:val="22"/>
                <w:szCs w:val="22"/>
                <w:lang/>
              </w:rPr>
              <w:t xml:space="preserve"> </w:t>
            </w:r>
          </w:p>
        </w:tc>
        <w:tc>
          <w:tcPr>
            <w:tcW w:w="751" w:type="dxa"/>
            <w:shd w:val="clear" w:color="auto" w:fill="auto"/>
          </w:tcPr>
          <w:p w:rsidR="003A52D2" w:rsidRDefault="003A52D2">
            <w:pPr>
              <w:rPr>
                <w:rFonts w:ascii="宋体"/>
                <w:sz w:val="24"/>
              </w:rPr>
            </w:pPr>
          </w:p>
        </w:tc>
        <w:tc>
          <w:tcPr>
            <w:tcW w:w="499" w:type="dxa"/>
            <w:shd w:val="clear" w:color="auto" w:fill="auto"/>
          </w:tcPr>
          <w:p w:rsidR="003A52D2" w:rsidRDefault="003A52D2">
            <w:pPr>
              <w:rPr>
                <w:rFonts w:ascii="宋体"/>
                <w:sz w:val="24"/>
              </w:rPr>
            </w:pPr>
          </w:p>
        </w:tc>
        <w:tc>
          <w:tcPr>
            <w:tcW w:w="500" w:type="dxa"/>
            <w:shd w:val="clear" w:color="auto" w:fill="auto"/>
          </w:tcPr>
          <w:p w:rsidR="003A52D2" w:rsidRDefault="003A52D2">
            <w:pPr>
              <w:rPr>
                <w:rFonts w:ascii="宋体"/>
                <w:sz w:val="24"/>
              </w:rPr>
            </w:pPr>
          </w:p>
        </w:tc>
        <w:tc>
          <w:tcPr>
            <w:tcW w:w="750" w:type="dxa"/>
            <w:shd w:val="clear" w:color="auto" w:fill="auto"/>
          </w:tcPr>
          <w:p w:rsidR="003A52D2" w:rsidRDefault="003A52D2">
            <w:pPr>
              <w:rPr>
                <w:rFonts w:ascii="宋体"/>
                <w:sz w:val="24"/>
              </w:rPr>
            </w:pPr>
          </w:p>
        </w:tc>
        <w:tc>
          <w:tcPr>
            <w:tcW w:w="1250" w:type="dxa"/>
            <w:shd w:val="clear" w:color="auto" w:fill="auto"/>
          </w:tcPr>
          <w:p w:rsidR="003A52D2" w:rsidRDefault="003A52D2">
            <w:pPr>
              <w:rPr>
                <w:rFonts w:ascii="宋体"/>
                <w:sz w:val="24"/>
              </w:rPr>
            </w:pPr>
          </w:p>
        </w:tc>
        <w:tc>
          <w:tcPr>
            <w:tcW w:w="652" w:type="dxa"/>
            <w:shd w:val="clear" w:color="auto" w:fill="auto"/>
          </w:tcPr>
          <w:p w:rsidR="003A52D2" w:rsidRDefault="003A52D2">
            <w:pPr>
              <w:rPr>
                <w:rFonts w:ascii="宋体"/>
                <w:sz w:val="24"/>
              </w:rPr>
            </w:pPr>
          </w:p>
        </w:tc>
      </w:tr>
    </w:tbl>
    <w:p w:rsidR="003A52D2" w:rsidRDefault="003A52D2">
      <w:pPr>
        <w:widowControl/>
        <w:jc w:val="left"/>
        <w:rPr>
          <w:rFonts w:ascii="黑体" w:eastAsia="黑体" w:hAnsi="宋体" w:cs="黑体"/>
          <w:color w:val="666666"/>
          <w:kern w:val="0"/>
          <w:sz w:val="32"/>
          <w:szCs w:val="32"/>
          <w:shd w:val="clear" w:color="auto" w:fill="FFFFFF"/>
          <w:lang/>
        </w:rPr>
      </w:pPr>
    </w:p>
    <w:tbl>
      <w:tblPr>
        <w:tblW w:w="13065" w:type="dxa"/>
        <w:tblLayout w:type="fixed"/>
        <w:tblCellMar>
          <w:top w:w="15" w:type="dxa"/>
          <w:left w:w="15" w:type="dxa"/>
          <w:bottom w:w="15" w:type="dxa"/>
          <w:right w:w="15" w:type="dxa"/>
        </w:tblCellMar>
        <w:tblLook w:val="04A0"/>
      </w:tblPr>
      <w:tblGrid>
        <w:gridCol w:w="538"/>
        <w:gridCol w:w="340"/>
        <w:gridCol w:w="340"/>
        <w:gridCol w:w="2090"/>
        <w:gridCol w:w="419"/>
        <w:gridCol w:w="622"/>
        <w:gridCol w:w="622"/>
        <w:gridCol w:w="414"/>
        <w:gridCol w:w="414"/>
        <w:gridCol w:w="414"/>
        <w:gridCol w:w="414"/>
        <w:gridCol w:w="414"/>
        <w:gridCol w:w="414"/>
        <w:gridCol w:w="441"/>
        <w:gridCol w:w="441"/>
        <w:gridCol w:w="565"/>
        <w:gridCol w:w="565"/>
        <w:gridCol w:w="825"/>
        <w:gridCol w:w="715"/>
        <w:gridCol w:w="715"/>
        <w:gridCol w:w="715"/>
        <w:gridCol w:w="628"/>
      </w:tblGrid>
      <w:tr w:rsidR="003A52D2">
        <w:trPr>
          <w:trHeight w:val="540"/>
        </w:trPr>
        <w:tc>
          <w:tcPr>
            <w:tcW w:w="3727" w:type="dxa"/>
            <w:gridSpan w:val="5"/>
            <w:shd w:val="clear" w:color="auto" w:fill="auto"/>
            <w:vAlign w:val="bottom"/>
          </w:tcPr>
          <w:p w:rsidR="003A52D2" w:rsidRDefault="003A52D2">
            <w:pPr>
              <w:rPr>
                <w:rFonts w:ascii="Arial" w:hAnsi="Arial" w:cs="Arial"/>
                <w:color w:val="000000"/>
                <w:sz w:val="20"/>
                <w:szCs w:val="20"/>
              </w:rPr>
            </w:pPr>
          </w:p>
        </w:tc>
        <w:tc>
          <w:tcPr>
            <w:tcW w:w="1244" w:type="dxa"/>
            <w:gridSpan w:val="2"/>
            <w:shd w:val="clear" w:color="auto" w:fill="auto"/>
            <w:vAlign w:val="bottom"/>
          </w:tcPr>
          <w:p w:rsidR="003A52D2" w:rsidRDefault="003A52D2">
            <w:pPr>
              <w:rPr>
                <w:rFonts w:ascii="Arial" w:hAnsi="Arial" w:cs="Arial"/>
                <w:color w:val="000000"/>
                <w:sz w:val="20"/>
                <w:szCs w:val="20"/>
              </w:rPr>
            </w:pPr>
          </w:p>
        </w:tc>
        <w:tc>
          <w:tcPr>
            <w:tcW w:w="828" w:type="dxa"/>
            <w:gridSpan w:val="2"/>
            <w:shd w:val="clear" w:color="auto" w:fill="auto"/>
            <w:vAlign w:val="bottom"/>
          </w:tcPr>
          <w:p w:rsidR="003A52D2" w:rsidRDefault="003A52D2">
            <w:pPr>
              <w:rPr>
                <w:rFonts w:ascii="Arial" w:hAnsi="Arial" w:cs="Arial"/>
                <w:color w:val="000000"/>
                <w:sz w:val="20"/>
                <w:szCs w:val="20"/>
              </w:rPr>
            </w:pPr>
          </w:p>
        </w:tc>
        <w:tc>
          <w:tcPr>
            <w:tcW w:w="828" w:type="dxa"/>
            <w:gridSpan w:val="2"/>
            <w:shd w:val="clear" w:color="auto" w:fill="auto"/>
            <w:vAlign w:val="bottom"/>
          </w:tcPr>
          <w:p w:rsidR="003A52D2" w:rsidRDefault="003A52D2">
            <w:pPr>
              <w:rPr>
                <w:rFonts w:ascii="Arial" w:hAnsi="Arial" w:cs="Arial"/>
                <w:color w:val="000000"/>
                <w:sz w:val="20"/>
                <w:szCs w:val="20"/>
              </w:rPr>
            </w:pPr>
          </w:p>
        </w:tc>
        <w:tc>
          <w:tcPr>
            <w:tcW w:w="828" w:type="dxa"/>
            <w:gridSpan w:val="2"/>
            <w:shd w:val="clear" w:color="auto" w:fill="auto"/>
            <w:vAlign w:val="bottom"/>
          </w:tcPr>
          <w:p w:rsidR="003A52D2" w:rsidRDefault="003A52D2">
            <w:pPr>
              <w:rPr>
                <w:rFonts w:ascii="Arial" w:hAnsi="Arial" w:cs="Arial"/>
                <w:color w:val="000000"/>
                <w:sz w:val="20"/>
                <w:szCs w:val="20"/>
              </w:rPr>
            </w:pPr>
          </w:p>
        </w:tc>
        <w:tc>
          <w:tcPr>
            <w:tcW w:w="882" w:type="dxa"/>
            <w:gridSpan w:val="2"/>
            <w:shd w:val="clear" w:color="auto" w:fill="auto"/>
            <w:vAlign w:val="bottom"/>
          </w:tcPr>
          <w:p w:rsidR="003A52D2" w:rsidRDefault="003A52D2">
            <w:pPr>
              <w:rPr>
                <w:rFonts w:ascii="Arial" w:hAnsi="Arial" w:cs="Arial"/>
                <w:color w:val="000000"/>
                <w:sz w:val="20"/>
                <w:szCs w:val="20"/>
              </w:rPr>
            </w:pPr>
          </w:p>
        </w:tc>
        <w:tc>
          <w:tcPr>
            <w:tcW w:w="1130" w:type="dxa"/>
            <w:gridSpan w:val="2"/>
            <w:shd w:val="clear" w:color="auto" w:fill="auto"/>
            <w:vAlign w:val="bottom"/>
          </w:tcPr>
          <w:p w:rsidR="003A52D2" w:rsidRDefault="00824105">
            <w:pPr>
              <w:widowControl/>
              <w:jc w:val="center"/>
              <w:textAlignment w:val="center"/>
              <w:rPr>
                <w:rFonts w:ascii="宋体" w:eastAsia="宋体" w:hAnsi="宋体" w:cs="宋体"/>
                <w:color w:val="000000"/>
                <w:kern w:val="0"/>
                <w:sz w:val="22"/>
                <w:szCs w:val="22"/>
                <w:lang/>
              </w:rPr>
            </w:pPr>
            <w:r>
              <w:rPr>
                <w:rFonts w:ascii="宋体" w:eastAsia="宋体" w:hAnsi="宋体" w:cs="宋体" w:hint="eastAsia"/>
                <w:color w:val="000000"/>
                <w:kern w:val="0"/>
                <w:sz w:val="22"/>
                <w:szCs w:val="22"/>
                <w:lang/>
              </w:rPr>
              <w:t>一般公共预算财政拨款“三公”经费支出决算表</w:t>
            </w:r>
          </w:p>
        </w:tc>
        <w:tc>
          <w:tcPr>
            <w:tcW w:w="825" w:type="dxa"/>
            <w:shd w:val="clear" w:color="auto" w:fill="auto"/>
            <w:vAlign w:val="bottom"/>
          </w:tcPr>
          <w:p w:rsidR="003A52D2" w:rsidRDefault="003A52D2">
            <w:pPr>
              <w:widowControl/>
              <w:jc w:val="center"/>
              <w:textAlignment w:val="center"/>
              <w:rPr>
                <w:rFonts w:ascii="宋体" w:eastAsia="宋体" w:hAnsi="宋体" w:cs="宋体"/>
                <w:color w:val="000000"/>
                <w:kern w:val="0"/>
                <w:sz w:val="22"/>
                <w:szCs w:val="22"/>
                <w:lang/>
              </w:rPr>
            </w:pPr>
          </w:p>
        </w:tc>
        <w:tc>
          <w:tcPr>
            <w:tcW w:w="715" w:type="dxa"/>
            <w:shd w:val="clear" w:color="auto" w:fill="auto"/>
            <w:vAlign w:val="bottom"/>
          </w:tcPr>
          <w:p w:rsidR="003A52D2" w:rsidRDefault="003A52D2">
            <w:pPr>
              <w:rPr>
                <w:rFonts w:ascii="Arial" w:hAnsi="Arial" w:cs="Arial"/>
                <w:color w:val="000000"/>
                <w:sz w:val="20"/>
                <w:szCs w:val="20"/>
              </w:rPr>
            </w:pPr>
          </w:p>
        </w:tc>
        <w:tc>
          <w:tcPr>
            <w:tcW w:w="715" w:type="dxa"/>
            <w:shd w:val="clear" w:color="auto" w:fill="auto"/>
            <w:vAlign w:val="bottom"/>
          </w:tcPr>
          <w:p w:rsidR="003A52D2" w:rsidRDefault="003A52D2">
            <w:pPr>
              <w:rPr>
                <w:rFonts w:ascii="Arial" w:hAnsi="Arial" w:cs="Arial"/>
                <w:color w:val="000000"/>
                <w:sz w:val="20"/>
                <w:szCs w:val="20"/>
              </w:rPr>
            </w:pPr>
          </w:p>
        </w:tc>
        <w:tc>
          <w:tcPr>
            <w:tcW w:w="715" w:type="dxa"/>
            <w:shd w:val="clear" w:color="auto" w:fill="auto"/>
            <w:vAlign w:val="bottom"/>
          </w:tcPr>
          <w:p w:rsidR="003A52D2" w:rsidRDefault="003A52D2">
            <w:pPr>
              <w:rPr>
                <w:rFonts w:ascii="Arial" w:hAnsi="Arial" w:cs="Arial"/>
                <w:color w:val="000000"/>
                <w:sz w:val="20"/>
                <w:szCs w:val="20"/>
              </w:rPr>
            </w:pPr>
          </w:p>
        </w:tc>
        <w:tc>
          <w:tcPr>
            <w:tcW w:w="628" w:type="dxa"/>
            <w:shd w:val="clear" w:color="auto" w:fill="auto"/>
            <w:vAlign w:val="bottom"/>
          </w:tcPr>
          <w:p w:rsidR="003A52D2" w:rsidRDefault="003A52D2">
            <w:pPr>
              <w:rPr>
                <w:rFonts w:ascii="Arial" w:hAnsi="Arial" w:cs="Arial"/>
                <w:color w:val="000000"/>
                <w:sz w:val="20"/>
                <w:szCs w:val="20"/>
              </w:rPr>
            </w:pPr>
          </w:p>
        </w:tc>
      </w:tr>
      <w:tr w:rsidR="003A52D2">
        <w:trPr>
          <w:trHeight w:val="285"/>
        </w:trPr>
        <w:tc>
          <w:tcPr>
            <w:tcW w:w="3727" w:type="dxa"/>
            <w:gridSpan w:val="5"/>
            <w:shd w:val="clear" w:color="auto" w:fill="auto"/>
            <w:vAlign w:val="bottom"/>
          </w:tcPr>
          <w:p w:rsidR="003A52D2" w:rsidRDefault="003A52D2">
            <w:pPr>
              <w:rPr>
                <w:rFonts w:ascii="Arial" w:hAnsi="Arial" w:cs="Arial"/>
                <w:color w:val="000000"/>
                <w:sz w:val="20"/>
                <w:szCs w:val="20"/>
              </w:rPr>
            </w:pPr>
          </w:p>
        </w:tc>
        <w:tc>
          <w:tcPr>
            <w:tcW w:w="1244" w:type="dxa"/>
            <w:gridSpan w:val="2"/>
            <w:shd w:val="clear" w:color="auto" w:fill="auto"/>
            <w:vAlign w:val="bottom"/>
          </w:tcPr>
          <w:p w:rsidR="003A52D2" w:rsidRDefault="003A52D2">
            <w:pPr>
              <w:rPr>
                <w:rFonts w:ascii="Arial" w:hAnsi="Arial" w:cs="Arial"/>
                <w:color w:val="000000"/>
                <w:sz w:val="20"/>
                <w:szCs w:val="20"/>
              </w:rPr>
            </w:pPr>
          </w:p>
        </w:tc>
        <w:tc>
          <w:tcPr>
            <w:tcW w:w="828" w:type="dxa"/>
            <w:gridSpan w:val="2"/>
            <w:shd w:val="clear" w:color="auto" w:fill="auto"/>
            <w:vAlign w:val="bottom"/>
          </w:tcPr>
          <w:p w:rsidR="003A52D2" w:rsidRDefault="003A52D2">
            <w:pPr>
              <w:rPr>
                <w:rFonts w:ascii="Arial" w:hAnsi="Arial" w:cs="Arial"/>
                <w:color w:val="000000"/>
                <w:sz w:val="20"/>
                <w:szCs w:val="20"/>
              </w:rPr>
            </w:pPr>
          </w:p>
        </w:tc>
        <w:tc>
          <w:tcPr>
            <w:tcW w:w="828" w:type="dxa"/>
            <w:gridSpan w:val="2"/>
            <w:shd w:val="clear" w:color="auto" w:fill="auto"/>
            <w:vAlign w:val="bottom"/>
          </w:tcPr>
          <w:p w:rsidR="003A52D2" w:rsidRDefault="003A52D2">
            <w:pPr>
              <w:rPr>
                <w:rFonts w:ascii="Arial" w:hAnsi="Arial" w:cs="Arial"/>
                <w:color w:val="000000"/>
                <w:sz w:val="20"/>
                <w:szCs w:val="20"/>
              </w:rPr>
            </w:pPr>
          </w:p>
        </w:tc>
        <w:tc>
          <w:tcPr>
            <w:tcW w:w="828" w:type="dxa"/>
            <w:gridSpan w:val="2"/>
            <w:shd w:val="clear" w:color="auto" w:fill="auto"/>
            <w:vAlign w:val="bottom"/>
          </w:tcPr>
          <w:p w:rsidR="003A52D2" w:rsidRDefault="003A52D2">
            <w:pPr>
              <w:rPr>
                <w:rFonts w:ascii="Arial" w:hAnsi="Arial" w:cs="Arial"/>
                <w:color w:val="000000"/>
                <w:sz w:val="20"/>
                <w:szCs w:val="20"/>
              </w:rPr>
            </w:pPr>
          </w:p>
        </w:tc>
        <w:tc>
          <w:tcPr>
            <w:tcW w:w="882" w:type="dxa"/>
            <w:gridSpan w:val="2"/>
            <w:shd w:val="clear" w:color="auto" w:fill="auto"/>
            <w:vAlign w:val="bottom"/>
          </w:tcPr>
          <w:p w:rsidR="003A52D2" w:rsidRDefault="003A52D2">
            <w:pPr>
              <w:rPr>
                <w:rFonts w:ascii="Arial" w:hAnsi="Arial" w:cs="Arial"/>
                <w:color w:val="000000"/>
                <w:sz w:val="20"/>
                <w:szCs w:val="20"/>
              </w:rPr>
            </w:pPr>
          </w:p>
        </w:tc>
        <w:tc>
          <w:tcPr>
            <w:tcW w:w="1130" w:type="dxa"/>
            <w:gridSpan w:val="2"/>
            <w:shd w:val="clear" w:color="auto" w:fill="auto"/>
            <w:vAlign w:val="bottom"/>
          </w:tcPr>
          <w:p w:rsidR="003A52D2" w:rsidRDefault="003A52D2">
            <w:pPr>
              <w:rPr>
                <w:rFonts w:ascii="Arial" w:hAnsi="Arial" w:cs="Arial"/>
                <w:color w:val="000000"/>
                <w:sz w:val="20"/>
                <w:szCs w:val="20"/>
              </w:rPr>
            </w:pPr>
          </w:p>
        </w:tc>
        <w:tc>
          <w:tcPr>
            <w:tcW w:w="825" w:type="dxa"/>
            <w:shd w:val="clear" w:color="auto" w:fill="auto"/>
            <w:vAlign w:val="bottom"/>
          </w:tcPr>
          <w:p w:rsidR="003A52D2" w:rsidRDefault="003A52D2">
            <w:pPr>
              <w:rPr>
                <w:rFonts w:ascii="Arial" w:hAnsi="Arial" w:cs="Arial"/>
                <w:color w:val="000000"/>
                <w:sz w:val="20"/>
                <w:szCs w:val="20"/>
              </w:rPr>
            </w:pPr>
          </w:p>
        </w:tc>
        <w:tc>
          <w:tcPr>
            <w:tcW w:w="715" w:type="dxa"/>
            <w:shd w:val="clear" w:color="auto" w:fill="auto"/>
            <w:vAlign w:val="bottom"/>
          </w:tcPr>
          <w:p w:rsidR="003A52D2" w:rsidRDefault="003A52D2">
            <w:pPr>
              <w:rPr>
                <w:rFonts w:ascii="Arial" w:hAnsi="Arial" w:cs="Arial"/>
                <w:color w:val="000000"/>
                <w:sz w:val="20"/>
                <w:szCs w:val="20"/>
              </w:rPr>
            </w:pPr>
          </w:p>
        </w:tc>
        <w:tc>
          <w:tcPr>
            <w:tcW w:w="715" w:type="dxa"/>
            <w:shd w:val="clear" w:color="auto" w:fill="auto"/>
            <w:vAlign w:val="bottom"/>
          </w:tcPr>
          <w:p w:rsidR="003A52D2" w:rsidRDefault="003A52D2">
            <w:pPr>
              <w:rPr>
                <w:rFonts w:ascii="Arial" w:hAnsi="Arial" w:cs="Arial"/>
                <w:color w:val="000000"/>
                <w:sz w:val="20"/>
                <w:szCs w:val="20"/>
              </w:rPr>
            </w:pPr>
          </w:p>
        </w:tc>
        <w:tc>
          <w:tcPr>
            <w:tcW w:w="715" w:type="dxa"/>
            <w:shd w:val="clear" w:color="auto" w:fill="auto"/>
            <w:vAlign w:val="bottom"/>
          </w:tcPr>
          <w:p w:rsidR="003A52D2" w:rsidRDefault="003A52D2">
            <w:pPr>
              <w:rPr>
                <w:rFonts w:ascii="Arial" w:hAnsi="Arial" w:cs="Arial"/>
                <w:color w:val="000000"/>
                <w:sz w:val="20"/>
                <w:szCs w:val="20"/>
              </w:rPr>
            </w:pPr>
          </w:p>
        </w:tc>
        <w:tc>
          <w:tcPr>
            <w:tcW w:w="628" w:type="dxa"/>
            <w:shd w:val="clear" w:color="auto" w:fill="auto"/>
            <w:vAlign w:val="bottom"/>
          </w:tcPr>
          <w:p w:rsidR="003A52D2" w:rsidRDefault="00824105">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w:t>
            </w:r>
            <w:r>
              <w:rPr>
                <w:rFonts w:ascii="宋体" w:eastAsia="宋体" w:hAnsi="宋体" w:cs="宋体" w:hint="eastAsia"/>
                <w:color w:val="000000"/>
                <w:kern w:val="0"/>
                <w:sz w:val="20"/>
                <w:szCs w:val="20"/>
                <w:lang/>
              </w:rPr>
              <w:t>07</w:t>
            </w:r>
            <w:r>
              <w:rPr>
                <w:rFonts w:ascii="宋体" w:eastAsia="宋体" w:hAnsi="宋体" w:cs="宋体" w:hint="eastAsia"/>
                <w:color w:val="000000"/>
                <w:kern w:val="0"/>
                <w:sz w:val="20"/>
                <w:szCs w:val="20"/>
                <w:lang/>
              </w:rPr>
              <w:t>表</w:t>
            </w:r>
          </w:p>
        </w:tc>
      </w:tr>
      <w:tr w:rsidR="003A52D2">
        <w:trPr>
          <w:trHeight w:val="270"/>
        </w:trPr>
        <w:tc>
          <w:tcPr>
            <w:tcW w:w="3727" w:type="dxa"/>
            <w:gridSpan w:val="5"/>
            <w:shd w:val="clear" w:color="auto" w:fill="auto"/>
            <w:vAlign w:val="bottom"/>
          </w:tcPr>
          <w:p w:rsidR="003A52D2" w:rsidRDefault="00824105">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部门：河南省周口市淮阳县宣传部</w:t>
            </w:r>
            <w:r>
              <w:rPr>
                <w:rFonts w:ascii="宋体" w:eastAsia="宋体" w:hAnsi="宋体" w:cs="宋体" w:hint="eastAsia"/>
                <w:color w:val="000000"/>
                <w:kern w:val="0"/>
                <w:sz w:val="20"/>
                <w:szCs w:val="20"/>
                <w:lang/>
              </w:rPr>
              <w:t>(</w:t>
            </w:r>
            <w:r>
              <w:rPr>
                <w:rFonts w:ascii="宋体" w:eastAsia="宋体" w:hAnsi="宋体" w:cs="宋体" w:hint="eastAsia"/>
                <w:color w:val="000000"/>
                <w:kern w:val="0"/>
                <w:sz w:val="20"/>
                <w:szCs w:val="20"/>
                <w:lang/>
              </w:rPr>
              <w:t>本级</w:t>
            </w:r>
            <w:r>
              <w:rPr>
                <w:rFonts w:ascii="宋体" w:eastAsia="宋体" w:hAnsi="宋体" w:cs="宋体" w:hint="eastAsia"/>
                <w:color w:val="000000"/>
                <w:kern w:val="0"/>
                <w:sz w:val="20"/>
                <w:szCs w:val="20"/>
                <w:lang/>
              </w:rPr>
              <w:t>)</w:t>
            </w:r>
          </w:p>
        </w:tc>
        <w:tc>
          <w:tcPr>
            <w:tcW w:w="1244" w:type="dxa"/>
            <w:gridSpan w:val="2"/>
            <w:shd w:val="clear" w:color="auto" w:fill="auto"/>
            <w:vAlign w:val="bottom"/>
          </w:tcPr>
          <w:p w:rsidR="003A52D2" w:rsidRDefault="003A52D2">
            <w:pPr>
              <w:rPr>
                <w:rFonts w:ascii="Arial" w:hAnsi="Arial" w:cs="Arial"/>
                <w:color w:val="000000"/>
                <w:sz w:val="20"/>
                <w:szCs w:val="20"/>
              </w:rPr>
            </w:pPr>
          </w:p>
        </w:tc>
        <w:tc>
          <w:tcPr>
            <w:tcW w:w="828" w:type="dxa"/>
            <w:gridSpan w:val="2"/>
            <w:shd w:val="clear" w:color="auto" w:fill="auto"/>
            <w:vAlign w:val="bottom"/>
          </w:tcPr>
          <w:p w:rsidR="003A52D2" w:rsidRDefault="003A52D2">
            <w:pPr>
              <w:rPr>
                <w:rFonts w:ascii="Arial" w:hAnsi="Arial" w:cs="Arial"/>
                <w:color w:val="000000"/>
                <w:sz w:val="20"/>
                <w:szCs w:val="20"/>
              </w:rPr>
            </w:pPr>
          </w:p>
        </w:tc>
        <w:tc>
          <w:tcPr>
            <w:tcW w:w="828" w:type="dxa"/>
            <w:gridSpan w:val="2"/>
            <w:shd w:val="clear" w:color="auto" w:fill="auto"/>
            <w:vAlign w:val="bottom"/>
          </w:tcPr>
          <w:p w:rsidR="003A52D2" w:rsidRDefault="003A52D2">
            <w:pPr>
              <w:rPr>
                <w:rFonts w:ascii="Arial" w:hAnsi="Arial" w:cs="Arial"/>
                <w:color w:val="000000"/>
                <w:sz w:val="20"/>
                <w:szCs w:val="20"/>
              </w:rPr>
            </w:pPr>
          </w:p>
        </w:tc>
        <w:tc>
          <w:tcPr>
            <w:tcW w:w="828" w:type="dxa"/>
            <w:gridSpan w:val="2"/>
            <w:shd w:val="clear" w:color="auto" w:fill="auto"/>
            <w:vAlign w:val="bottom"/>
          </w:tcPr>
          <w:p w:rsidR="003A52D2" w:rsidRDefault="003A52D2">
            <w:pPr>
              <w:rPr>
                <w:rFonts w:ascii="Arial" w:hAnsi="Arial" w:cs="Arial"/>
                <w:color w:val="000000"/>
                <w:sz w:val="20"/>
                <w:szCs w:val="20"/>
              </w:rPr>
            </w:pPr>
          </w:p>
        </w:tc>
        <w:tc>
          <w:tcPr>
            <w:tcW w:w="882" w:type="dxa"/>
            <w:gridSpan w:val="2"/>
            <w:shd w:val="clear" w:color="auto" w:fill="auto"/>
            <w:vAlign w:val="bottom"/>
          </w:tcPr>
          <w:p w:rsidR="003A52D2" w:rsidRDefault="003A52D2">
            <w:pPr>
              <w:rPr>
                <w:rFonts w:ascii="Arial" w:hAnsi="Arial" w:cs="Arial"/>
                <w:color w:val="000000"/>
                <w:sz w:val="20"/>
                <w:szCs w:val="20"/>
              </w:rPr>
            </w:pPr>
          </w:p>
        </w:tc>
        <w:tc>
          <w:tcPr>
            <w:tcW w:w="1130" w:type="dxa"/>
            <w:gridSpan w:val="2"/>
            <w:shd w:val="clear" w:color="auto" w:fill="auto"/>
            <w:vAlign w:val="bottom"/>
          </w:tcPr>
          <w:p w:rsidR="003A52D2" w:rsidRDefault="003A52D2">
            <w:pPr>
              <w:rPr>
                <w:rFonts w:ascii="Arial" w:hAnsi="Arial" w:cs="Arial"/>
                <w:color w:val="000000"/>
                <w:sz w:val="20"/>
                <w:szCs w:val="20"/>
              </w:rPr>
            </w:pPr>
          </w:p>
        </w:tc>
        <w:tc>
          <w:tcPr>
            <w:tcW w:w="825" w:type="dxa"/>
            <w:shd w:val="clear" w:color="auto" w:fill="auto"/>
            <w:vAlign w:val="bottom"/>
          </w:tcPr>
          <w:p w:rsidR="003A52D2" w:rsidRDefault="003A52D2">
            <w:pPr>
              <w:rPr>
                <w:rFonts w:ascii="Arial" w:hAnsi="Arial" w:cs="Arial"/>
                <w:color w:val="000000"/>
                <w:sz w:val="20"/>
                <w:szCs w:val="20"/>
              </w:rPr>
            </w:pPr>
          </w:p>
        </w:tc>
        <w:tc>
          <w:tcPr>
            <w:tcW w:w="715" w:type="dxa"/>
            <w:shd w:val="clear" w:color="auto" w:fill="auto"/>
            <w:vAlign w:val="bottom"/>
          </w:tcPr>
          <w:p w:rsidR="003A52D2" w:rsidRDefault="003A52D2">
            <w:pPr>
              <w:rPr>
                <w:rFonts w:ascii="Arial" w:hAnsi="Arial" w:cs="Arial"/>
                <w:color w:val="000000"/>
                <w:sz w:val="20"/>
                <w:szCs w:val="20"/>
              </w:rPr>
            </w:pPr>
          </w:p>
        </w:tc>
        <w:tc>
          <w:tcPr>
            <w:tcW w:w="715" w:type="dxa"/>
            <w:shd w:val="clear" w:color="auto" w:fill="auto"/>
            <w:vAlign w:val="bottom"/>
          </w:tcPr>
          <w:p w:rsidR="003A52D2" w:rsidRDefault="003A52D2">
            <w:pPr>
              <w:rPr>
                <w:rFonts w:ascii="Arial" w:hAnsi="Arial" w:cs="Arial"/>
                <w:color w:val="000000"/>
                <w:sz w:val="20"/>
                <w:szCs w:val="20"/>
              </w:rPr>
            </w:pPr>
          </w:p>
        </w:tc>
        <w:tc>
          <w:tcPr>
            <w:tcW w:w="715" w:type="dxa"/>
            <w:shd w:val="clear" w:color="auto" w:fill="auto"/>
            <w:vAlign w:val="bottom"/>
          </w:tcPr>
          <w:p w:rsidR="003A52D2" w:rsidRDefault="003A52D2">
            <w:pPr>
              <w:rPr>
                <w:rFonts w:ascii="Arial" w:hAnsi="Arial" w:cs="Arial"/>
                <w:color w:val="000000"/>
                <w:sz w:val="20"/>
                <w:szCs w:val="20"/>
              </w:rPr>
            </w:pPr>
          </w:p>
        </w:tc>
        <w:tc>
          <w:tcPr>
            <w:tcW w:w="628" w:type="dxa"/>
            <w:shd w:val="clear" w:color="auto" w:fill="auto"/>
            <w:vAlign w:val="bottom"/>
          </w:tcPr>
          <w:p w:rsidR="003A52D2" w:rsidRDefault="00824105">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单位：万元</w:t>
            </w:r>
          </w:p>
        </w:tc>
      </w:tr>
      <w:tr w:rsidR="003A52D2">
        <w:trPr>
          <w:trHeight w:val="182"/>
        </w:trPr>
        <w:tc>
          <w:tcPr>
            <w:tcW w:w="8337" w:type="dxa"/>
            <w:gridSpan w:val="15"/>
            <w:tcBorders>
              <w:top w:val="single" w:sz="12" w:space="0" w:color="000000"/>
              <w:left w:val="single" w:sz="12"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2016</w:t>
            </w:r>
            <w:r>
              <w:rPr>
                <w:rFonts w:ascii="宋体" w:eastAsia="宋体" w:hAnsi="宋体" w:cs="宋体" w:hint="eastAsia"/>
                <w:color w:val="000000"/>
                <w:kern w:val="0"/>
                <w:sz w:val="22"/>
                <w:szCs w:val="22"/>
                <w:lang/>
              </w:rPr>
              <w:t>年度预算数</w:t>
            </w:r>
          </w:p>
        </w:tc>
        <w:tc>
          <w:tcPr>
            <w:tcW w:w="4728" w:type="dxa"/>
            <w:gridSpan w:val="7"/>
            <w:tcBorders>
              <w:top w:val="single" w:sz="12"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2016</w:t>
            </w:r>
            <w:r>
              <w:rPr>
                <w:rFonts w:ascii="宋体" w:eastAsia="宋体" w:hAnsi="宋体" w:cs="宋体" w:hint="eastAsia"/>
                <w:color w:val="000000"/>
                <w:kern w:val="0"/>
                <w:sz w:val="22"/>
                <w:szCs w:val="22"/>
                <w:lang/>
              </w:rPr>
              <w:t>年度决算数</w:t>
            </w:r>
          </w:p>
        </w:tc>
      </w:tr>
      <w:tr w:rsidR="003A52D2">
        <w:trPr>
          <w:trHeight w:val="300"/>
        </w:trPr>
        <w:tc>
          <w:tcPr>
            <w:tcW w:w="3727" w:type="dxa"/>
            <w:gridSpan w:val="5"/>
            <w:vMerge w:val="restart"/>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合计</w:t>
            </w:r>
          </w:p>
        </w:tc>
        <w:tc>
          <w:tcPr>
            <w:tcW w:w="1244" w:type="dxa"/>
            <w:gridSpan w:val="2"/>
            <w:vMerge w:val="restart"/>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因公出国（境）费</w:t>
            </w:r>
          </w:p>
        </w:tc>
        <w:tc>
          <w:tcPr>
            <w:tcW w:w="2484" w:type="dxa"/>
            <w:gridSpan w:val="6"/>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公务用车购置及运行费</w:t>
            </w:r>
          </w:p>
        </w:tc>
        <w:tc>
          <w:tcPr>
            <w:tcW w:w="882" w:type="dxa"/>
            <w:gridSpan w:val="2"/>
            <w:vMerge w:val="restart"/>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公务接待费</w:t>
            </w:r>
          </w:p>
        </w:tc>
        <w:tc>
          <w:tcPr>
            <w:tcW w:w="1130" w:type="dxa"/>
            <w:gridSpan w:val="2"/>
            <w:vMerge w:val="restart"/>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合计</w:t>
            </w:r>
          </w:p>
        </w:tc>
        <w:tc>
          <w:tcPr>
            <w:tcW w:w="825" w:type="dxa"/>
            <w:vMerge w:val="restart"/>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因公出国（境）费</w:t>
            </w:r>
          </w:p>
        </w:tc>
        <w:tc>
          <w:tcPr>
            <w:tcW w:w="2145" w:type="dxa"/>
            <w:gridSpan w:val="3"/>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公务用车购置及运行费</w:t>
            </w:r>
          </w:p>
        </w:tc>
        <w:tc>
          <w:tcPr>
            <w:tcW w:w="628" w:type="dxa"/>
            <w:vMerge w:val="restart"/>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公务接待费</w:t>
            </w:r>
          </w:p>
        </w:tc>
      </w:tr>
      <w:tr w:rsidR="003A52D2">
        <w:trPr>
          <w:trHeight w:val="300"/>
        </w:trPr>
        <w:tc>
          <w:tcPr>
            <w:tcW w:w="3727" w:type="dxa"/>
            <w:gridSpan w:val="5"/>
            <w:vMerge/>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1244" w:type="dxa"/>
            <w:gridSpan w:val="2"/>
            <w:vMerge/>
            <w:tcBorders>
              <w:top w:val="single" w:sz="4"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828" w:type="dxa"/>
            <w:gridSpan w:val="2"/>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小计</w:t>
            </w:r>
          </w:p>
        </w:tc>
        <w:tc>
          <w:tcPr>
            <w:tcW w:w="828" w:type="dxa"/>
            <w:gridSpan w:val="2"/>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公务用车购置费</w:t>
            </w:r>
          </w:p>
        </w:tc>
        <w:tc>
          <w:tcPr>
            <w:tcW w:w="828" w:type="dxa"/>
            <w:gridSpan w:val="2"/>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公务用车运行费</w:t>
            </w:r>
          </w:p>
        </w:tc>
        <w:tc>
          <w:tcPr>
            <w:tcW w:w="882" w:type="dxa"/>
            <w:gridSpan w:val="2"/>
            <w:vMerge/>
            <w:tcBorders>
              <w:top w:val="single" w:sz="4"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1130" w:type="dxa"/>
            <w:gridSpan w:val="2"/>
            <w:vMerge/>
            <w:tcBorders>
              <w:top w:val="single" w:sz="4"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825" w:type="dxa"/>
            <w:vMerge/>
            <w:tcBorders>
              <w:top w:val="single" w:sz="4"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715"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小计</w:t>
            </w:r>
          </w:p>
        </w:tc>
        <w:tc>
          <w:tcPr>
            <w:tcW w:w="715"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公务用车购置费</w:t>
            </w:r>
          </w:p>
        </w:tc>
        <w:tc>
          <w:tcPr>
            <w:tcW w:w="715"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公务用车运行费</w:t>
            </w:r>
          </w:p>
        </w:tc>
        <w:tc>
          <w:tcPr>
            <w:tcW w:w="628" w:type="dxa"/>
            <w:vMerge/>
            <w:tcBorders>
              <w:top w:val="single" w:sz="4"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r>
      <w:tr w:rsidR="003A52D2">
        <w:trPr>
          <w:trHeight w:val="300"/>
        </w:trPr>
        <w:tc>
          <w:tcPr>
            <w:tcW w:w="3727" w:type="dxa"/>
            <w:gridSpan w:val="5"/>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w:t>
            </w:r>
          </w:p>
        </w:tc>
        <w:tc>
          <w:tcPr>
            <w:tcW w:w="1244" w:type="dxa"/>
            <w:gridSpan w:val="2"/>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w:t>
            </w:r>
          </w:p>
        </w:tc>
        <w:tc>
          <w:tcPr>
            <w:tcW w:w="828" w:type="dxa"/>
            <w:gridSpan w:val="2"/>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3</w:t>
            </w:r>
          </w:p>
        </w:tc>
        <w:tc>
          <w:tcPr>
            <w:tcW w:w="828" w:type="dxa"/>
            <w:gridSpan w:val="2"/>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4</w:t>
            </w:r>
          </w:p>
        </w:tc>
        <w:tc>
          <w:tcPr>
            <w:tcW w:w="828" w:type="dxa"/>
            <w:gridSpan w:val="2"/>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5</w:t>
            </w:r>
          </w:p>
        </w:tc>
        <w:tc>
          <w:tcPr>
            <w:tcW w:w="882" w:type="dxa"/>
            <w:gridSpan w:val="2"/>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6</w:t>
            </w:r>
          </w:p>
        </w:tc>
        <w:tc>
          <w:tcPr>
            <w:tcW w:w="1130" w:type="dxa"/>
            <w:gridSpan w:val="2"/>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7</w:t>
            </w:r>
          </w:p>
        </w:tc>
        <w:tc>
          <w:tcPr>
            <w:tcW w:w="825"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8</w:t>
            </w:r>
          </w:p>
        </w:tc>
        <w:tc>
          <w:tcPr>
            <w:tcW w:w="715"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9</w:t>
            </w:r>
          </w:p>
        </w:tc>
        <w:tc>
          <w:tcPr>
            <w:tcW w:w="715"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10</w:t>
            </w:r>
          </w:p>
        </w:tc>
        <w:tc>
          <w:tcPr>
            <w:tcW w:w="715"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11</w:t>
            </w:r>
          </w:p>
        </w:tc>
        <w:tc>
          <w:tcPr>
            <w:tcW w:w="628" w:type="dxa"/>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12</w:t>
            </w:r>
          </w:p>
        </w:tc>
      </w:tr>
      <w:tr w:rsidR="003A52D2">
        <w:trPr>
          <w:trHeight w:val="300"/>
        </w:trPr>
        <w:tc>
          <w:tcPr>
            <w:tcW w:w="3727" w:type="dxa"/>
            <w:gridSpan w:val="5"/>
            <w:tcBorders>
              <w:top w:val="single" w:sz="4" w:space="0" w:color="000000"/>
              <w:left w:val="single" w:sz="12"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35.90</w:t>
            </w:r>
          </w:p>
        </w:tc>
        <w:tc>
          <w:tcPr>
            <w:tcW w:w="1244" w:type="dxa"/>
            <w:gridSpan w:val="2"/>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828" w:type="dxa"/>
            <w:gridSpan w:val="2"/>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6.10</w:t>
            </w:r>
          </w:p>
        </w:tc>
        <w:tc>
          <w:tcPr>
            <w:tcW w:w="828" w:type="dxa"/>
            <w:gridSpan w:val="2"/>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828" w:type="dxa"/>
            <w:gridSpan w:val="2"/>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6.10</w:t>
            </w:r>
          </w:p>
        </w:tc>
        <w:tc>
          <w:tcPr>
            <w:tcW w:w="882" w:type="dxa"/>
            <w:gridSpan w:val="2"/>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29.80</w:t>
            </w:r>
          </w:p>
        </w:tc>
        <w:tc>
          <w:tcPr>
            <w:tcW w:w="1130" w:type="dxa"/>
            <w:gridSpan w:val="2"/>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31.96</w:t>
            </w:r>
          </w:p>
        </w:tc>
        <w:tc>
          <w:tcPr>
            <w:tcW w:w="825"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15"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2.19</w:t>
            </w:r>
          </w:p>
        </w:tc>
        <w:tc>
          <w:tcPr>
            <w:tcW w:w="715"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0.00</w:t>
            </w:r>
          </w:p>
        </w:tc>
        <w:tc>
          <w:tcPr>
            <w:tcW w:w="715"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2.19</w:t>
            </w:r>
          </w:p>
        </w:tc>
        <w:tc>
          <w:tcPr>
            <w:tcW w:w="628" w:type="dxa"/>
            <w:tcBorders>
              <w:top w:val="single" w:sz="4" w:space="0" w:color="000000"/>
              <w:bottom w:val="single" w:sz="4" w:space="0" w:color="000000"/>
              <w:right w:val="single" w:sz="4" w:space="0" w:color="000000"/>
            </w:tcBorders>
            <w:shd w:val="clear" w:color="auto" w:fill="auto"/>
            <w:vAlign w:val="center"/>
          </w:tcPr>
          <w:p w:rsidR="003A52D2" w:rsidRDefault="00824105">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29.77</w:t>
            </w:r>
          </w:p>
        </w:tc>
      </w:tr>
      <w:tr w:rsidR="003A52D2">
        <w:trPr>
          <w:trHeight w:val="300"/>
        </w:trPr>
        <w:tc>
          <w:tcPr>
            <w:tcW w:w="13065" w:type="dxa"/>
            <w:gridSpan w:val="22"/>
            <w:tcBorders>
              <w:left w:val="single" w:sz="12" w:space="0" w:color="000000"/>
            </w:tcBorders>
            <w:shd w:val="clear" w:color="auto" w:fill="auto"/>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注：本表反映部门本年度“三公”经费支出预决算情况。其中，</w:t>
            </w:r>
            <w:r>
              <w:rPr>
                <w:rFonts w:ascii="宋体" w:eastAsia="宋体" w:hAnsi="宋体" w:cs="宋体" w:hint="eastAsia"/>
                <w:color w:val="000000"/>
                <w:kern w:val="0"/>
                <w:sz w:val="22"/>
                <w:szCs w:val="22"/>
                <w:lang/>
              </w:rPr>
              <w:t>2016</w:t>
            </w:r>
            <w:r>
              <w:rPr>
                <w:rFonts w:ascii="宋体" w:eastAsia="宋体" w:hAnsi="宋体" w:cs="宋体" w:hint="eastAsia"/>
                <w:color w:val="000000"/>
                <w:kern w:val="0"/>
                <w:sz w:val="22"/>
                <w:szCs w:val="22"/>
                <w:lang/>
              </w:rPr>
              <w:t>年度预算数为“三公”经费年初预算数，决算数是包括当年一般公共预算财政拨款和以前年度结转资金安排的实际支出。</w:t>
            </w:r>
          </w:p>
        </w:tc>
      </w:tr>
      <w:tr w:rsidR="003A52D2">
        <w:trPr>
          <w:trHeight w:val="256"/>
        </w:trPr>
        <w:tc>
          <w:tcPr>
            <w:tcW w:w="3727" w:type="dxa"/>
            <w:gridSpan w:val="5"/>
            <w:shd w:val="clear" w:color="auto" w:fill="auto"/>
            <w:vAlign w:val="bottom"/>
          </w:tcPr>
          <w:p w:rsidR="003A52D2" w:rsidRDefault="003A52D2">
            <w:pPr>
              <w:rPr>
                <w:rFonts w:ascii="Arial" w:hAnsi="Arial" w:cs="Arial"/>
                <w:color w:val="000000"/>
                <w:sz w:val="20"/>
                <w:szCs w:val="20"/>
              </w:rPr>
            </w:pPr>
          </w:p>
        </w:tc>
        <w:tc>
          <w:tcPr>
            <w:tcW w:w="1244" w:type="dxa"/>
            <w:gridSpan w:val="2"/>
            <w:shd w:val="clear" w:color="auto" w:fill="auto"/>
            <w:vAlign w:val="bottom"/>
          </w:tcPr>
          <w:p w:rsidR="003A52D2" w:rsidRDefault="003A52D2">
            <w:pPr>
              <w:rPr>
                <w:rFonts w:ascii="Arial" w:hAnsi="Arial" w:cs="Arial"/>
                <w:color w:val="000000"/>
                <w:sz w:val="20"/>
                <w:szCs w:val="20"/>
              </w:rPr>
            </w:pPr>
          </w:p>
        </w:tc>
        <w:tc>
          <w:tcPr>
            <w:tcW w:w="828" w:type="dxa"/>
            <w:gridSpan w:val="2"/>
            <w:shd w:val="clear" w:color="auto" w:fill="auto"/>
            <w:vAlign w:val="bottom"/>
          </w:tcPr>
          <w:p w:rsidR="003A52D2" w:rsidRDefault="003A52D2">
            <w:pPr>
              <w:rPr>
                <w:rFonts w:ascii="Arial" w:hAnsi="Arial" w:cs="Arial"/>
                <w:color w:val="000000"/>
                <w:sz w:val="20"/>
                <w:szCs w:val="20"/>
              </w:rPr>
            </w:pPr>
          </w:p>
        </w:tc>
        <w:tc>
          <w:tcPr>
            <w:tcW w:w="828" w:type="dxa"/>
            <w:gridSpan w:val="2"/>
            <w:shd w:val="clear" w:color="auto" w:fill="auto"/>
            <w:vAlign w:val="bottom"/>
          </w:tcPr>
          <w:p w:rsidR="003A52D2" w:rsidRDefault="003A52D2">
            <w:pPr>
              <w:rPr>
                <w:rFonts w:ascii="Arial" w:hAnsi="Arial" w:cs="Arial"/>
                <w:color w:val="000000"/>
                <w:sz w:val="20"/>
                <w:szCs w:val="20"/>
              </w:rPr>
            </w:pPr>
          </w:p>
        </w:tc>
        <w:tc>
          <w:tcPr>
            <w:tcW w:w="828" w:type="dxa"/>
            <w:gridSpan w:val="2"/>
            <w:shd w:val="clear" w:color="auto" w:fill="auto"/>
            <w:vAlign w:val="bottom"/>
          </w:tcPr>
          <w:p w:rsidR="003A52D2" w:rsidRDefault="003A52D2">
            <w:pPr>
              <w:rPr>
                <w:rFonts w:ascii="Arial" w:hAnsi="Arial" w:cs="Arial"/>
                <w:color w:val="000000"/>
                <w:sz w:val="20"/>
                <w:szCs w:val="20"/>
              </w:rPr>
            </w:pPr>
          </w:p>
        </w:tc>
        <w:tc>
          <w:tcPr>
            <w:tcW w:w="882" w:type="dxa"/>
            <w:gridSpan w:val="2"/>
            <w:shd w:val="clear" w:color="auto" w:fill="auto"/>
            <w:vAlign w:val="bottom"/>
          </w:tcPr>
          <w:p w:rsidR="003A52D2" w:rsidRDefault="003A52D2">
            <w:pPr>
              <w:rPr>
                <w:rFonts w:ascii="Arial" w:hAnsi="Arial" w:cs="Arial"/>
                <w:color w:val="000000"/>
                <w:sz w:val="20"/>
                <w:szCs w:val="20"/>
              </w:rPr>
            </w:pPr>
          </w:p>
        </w:tc>
        <w:tc>
          <w:tcPr>
            <w:tcW w:w="1130" w:type="dxa"/>
            <w:gridSpan w:val="2"/>
            <w:shd w:val="clear" w:color="auto" w:fill="auto"/>
            <w:vAlign w:val="bottom"/>
          </w:tcPr>
          <w:p w:rsidR="003A52D2" w:rsidRDefault="003A52D2">
            <w:pPr>
              <w:rPr>
                <w:rFonts w:ascii="Arial" w:hAnsi="Arial" w:cs="Arial"/>
                <w:color w:val="000000"/>
                <w:sz w:val="20"/>
                <w:szCs w:val="20"/>
              </w:rPr>
            </w:pPr>
          </w:p>
        </w:tc>
        <w:tc>
          <w:tcPr>
            <w:tcW w:w="825" w:type="dxa"/>
            <w:shd w:val="clear" w:color="auto" w:fill="auto"/>
            <w:vAlign w:val="bottom"/>
          </w:tcPr>
          <w:p w:rsidR="003A52D2" w:rsidRDefault="003A52D2">
            <w:pPr>
              <w:rPr>
                <w:rFonts w:ascii="Arial" w:hAnsi="Arial" w:cs="Arial"/>
                <w:color w:val="000000"/>
                <w:sz w:val="20"/>
                <w:szCs w:val="20"/>
              </w:rPr>
            </w:pPr>
          </w:p>
        </w:tc>
        <w:tc>
          <w:tcPr>
            <w:tcW w:w="715" w:type="dxa"/>
            <w:shd w:val="clear" w:color="auto" w:fill="auto"/>
            <w:vAlign w:val="bottom"/>
          </w:tcPr>
          <w:p w:rsidR="003A52D2" w:rsidRDefault="003A52D2">
            <w:pPr>
              <w:rPr>
                <w:rFonts w:ascii="Arial" w:hAnsi="Arial" w:cs="Arial"/>
                <w:color w:val="000000"/>
                <w:sz w:val="20"/>
                <w:szCs w:val="20"/>
              </w:rPr>
            </w:pPr>
          </w:p>
        </w:tc>
        <w:tc>
          <w:tcPr>
            <w:tcW w:w="715" w:type="dxa"/>
            <w:shd w:val="clear" w:color="auto" w:fill="auto"/>
            <w:vAlign w:val="bottom"/>
          </w:tcPr>
          <w:p w:rsidR="003A52D2" w:rsidRDefault="003A52D2">
            <w:pPr>
              <w:rPr>
                <w:rFonts w:ascii="Arial" w:hAnsi="Arial" w:cs="Arial"/>
                <w:color w:val="000000"/>
                <w:sz w:val="20"/>
                <w:szCs w:val="20"/>
              </w:rPr>
            </w:pPr>
          </w:p>
        </w:tc>
        <w:tc>
          <w:tcPr>
            <w:tcW w:w="715" w:type="dxa"/>
            <w:shd w:val="clear" w:color="auto" w:fill="auto"/>
            <w:vAlign w:val="bottom"/>
          </w:tcPr>
          <w:p w:rsidR="003A52D2" w:rsidRDefault="003A52D2">
            <w:pPr>
              <w:rPr>
                <w:rFonts w:ascii="Arial" w:hAnsi="Arial" w:cs="Arial"/>
                <w:color w:val="000000"/>
                <w:sz w:val="20"/>
                <w:szCs w:val="20"/>
              </w:rPr>
            </w:pPr>
          </w:p>
        </w:tc>
        <w:tc>
          <w:tcPr>
            <w:tcW w:w="628" w:type="dxa"/>
            <w:shd w:val="clear" w:color="auto" w:fill="auto"/>
            <w:vAlign w:val="bottom"/>
          </w:tcPr>
          <w:p w:rsidR="003A52D2" w:rsidRDefault="003A52D2">
            <w:pPr>
              <w:rPr>
                <w:rFonts w:ascii="Arial" w:hAnsi="Arial" w:cs="Arial"/>
                <w:color w:val="000000"/>
                <w:sz w:val="20"/>
                <w:szCs w:val="20"/>
              </w:rPr>
            </w:pPr>
          </w:p>
        </w:tc>
      </w:tr>
      <w:tr w:rsidR="003A52D2">
        <w:trPr>
          <w:trHeight w:val="286"/>
        </w:trPr>
        <w:tc>
          <w:tcPr>
            <w:tcW w:w="3727" w:type="dxa"/>
            <w:gridSpan w:val="5"/>
            <w:shd w:val="clear" w:color="auto" w:fill="auto"/>
            <w:vAlign w:val="bottom"/>
          </w:tcPr>
          <w:p w:rsidR="003A52D2" w:rsidRDefault="003A52D2">
            <w:pPr>
              <w:rPr>
                <w:rFonts w:ascii="Arial" w:hAnsi="Arial" w:cs="Arial"/>
                <w:color w:val="000000"/>
                <w:sz w:val="20"/>
                <w:szCs w:val="20"/>
              </w:rPr>
            </w:pPr>
          </w:p>
        </w:tc>
        <w:tc>
          <w:tcPr>
            <w:tcW w:w="1244" w:type="dxa"/>
            <w:gridSpan w:val="2"/>
            <w:shd w:val="clear" w:color="auto" w:fill="auto"/>
            <w:vAlign w:val="bottom"/>
          </w:tcPr>
          <w:p w:rsidR="003A52D2" w:rsidRDefault="003A52D2">
            <w:pPr>
              <w:rPr>
                <w:rFonts w:ascii="Arial" w:hAnsi="Arial" w:cs="Arial"/>
                <w:color w:val="000000"/>
                <w:sz w:val="20"/>
                <w:szCs w:val="20"/>
              </w:rPr>
            </w:pPr>
          </w:p>
        </w:tc>
        <w:tc>
          <w:tcPr>
            <w:tcW w:w="828" w:type="dxa"/>
            <w:gridSpan w:val="2"/>
            <w:shd w:val="clear" w:color="auto" w:fill="auto"/>
            <w:vAlign w:val="bottom"/>
          </w:tcPr>
          <w:p w:rsidR="003A52D2" w:rsidRDefault="003A52D2">
            <w:pPr>
              <w:rPr>
                <w:rFonts w:ascii="Arial" w:hAnsi="Arial" w:cs="Arial"/>
                <w:color w:val="000000"/>
                <w:sz w:val="20"/>
                <w:szCs w:val="20"/>
              </w:rPr>
            </w:pPr>
          </w:p>
        </w:tc>
        <w:tc>
          <w:tcPr>
            <w:tcW w:w="828" w:type="dxa"/>
            <w:gridSpan w:val="2"/>
            <w:shd w:val="clear" w:color="auto" w:fill="auto"/>
            <w:vAlign w:val="bottom"/>
          </w:tcPr>
          <w:p w:rsidR="003A52D2" w:rsidRDefault="003A52D2">
            <w:pPr>
              <w:rPr>
                <w:rFonts w:ascii="Arial" w:hAnsi="Arial" w:cs="Arial"/>
                <w:color w:val="000000"/>
                <w:sz w:val="20"/>
                <w:szCs w:val="20"/>
              </w:rPr>
            </w:pPr>
          </w:p>
        </w:tc>
        <w:tc>
          <w:tcPr>
            <w:tcW w:w="828" w:type="dxa"/>
            <w:gridSpan w:val="2"/>
            <w:shd w:val="clear" w:color="auto" w:fill="auto"/>
            <w:vAlign w:val="bottom"/>
          </w:tcPr>
          <w:p w:rsidR="003A52D2" w:rsidRDefault="003A52D2">
            <w:pPr>
              <w:rPr>
                <w:rFonts w:ascii="Arial" w:hAnsi="Arial" w:cs="Arial"/>
                <w:color w:val="000000"/>
                <w:sz w:val="20"/>
                <w:szCs w:val="20"/>
              </w:rPr>
            </w:pPr>
          </w:p>
        </w:tc>
        <w:tc>
          <w:tcPr>
            <w:tcW w:w="882" w:type="dxa"/>
            <w:gridSpan w:val="2"/>
            <w:shd w:val="clear" w:color="auto" w:fill="auto"/>
            <w:vAlign w:val="bottom"/>
          </w:tcPr>
          <w:p w:rsidR="003A52D2" w:rsidRDefault="003A52D2">
            <w:pPr>
              <w:rPr>
                <w:rFonts w:ascii="Arial" w:hAnsi="Arial" w:cs="Arial"/>
                <w:color w:val="000000"/>
                <w:sz w:val="20"/>
                <w:szCs w:val="20"/>
              </w:rPr>
            </w:pPr>
          </w:p>
        </w:tc>
        <w:tc>
          <w:tcPr>
            <w:tcW w:w="1130" w:type="dxa"/>
            <w:gridSpan w:val="2"/>
            <w:shd w:val="clear" w:color="auto" w:fill="auto"/>
            <w:vAlign w:val="bottom"/>
          </w:tcPr>
          <w:p w:rsidR="003A52D2" w:rsidRDefault="00824105">
            <w:pPr>
              <w:widowControl/>
              <w:jc w:val="center"/>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w:t>
            </w:r>
            <w:r>
              <w:rPr>
                <w:rFonts w:ascii="宋体" w:eastAsia="宋体" w:hAnsi="宋体" w:cs="宋体" w:hint="eastAsia"/>
                <w:color w:val="000000"/>
                <w:kern w:val="0"/>
                <w:sz w:val="20"/>
                <w:szCs w:val="20"/>
                <w:lang/>
              </w:rPr>
              <w:t xml:space="preserve"> 7 </w:t>
            </w:r>
            <w:r>
              <w:rPr>
                <w:rFonts w:ascii="宋体" w:eastAsia="宋体" w:hAnsi="宋体" w:cs="宋体" w:hint="eastAsia"/>
                <w:color w:val="000000"/>
                <w:kern w:val="0"/>
                <w:sz w:val="20"/>
                <w:szCs w:val="20"/>
                <w:lang/>
              </w:rPr>
              <w:t>—</w:t>
            </w:r>
          </w:p>
        </w:tc>
        <w:tc>
          <w:tcPr>
            <w:tcW w:w="825" w:type="dxa"/>
            <w:shd w:val="clear" w:color="auto" w:fill="auto"/>
            <w:vAlign w:val="bottom"/>
          </w:tcPr>
          <w:p w:rsidR="003A52D2" w:rsidRDefault="003A52D2">
            <w:pPr>
              <w:rPr>
                <w:rFonts w:ascii="Arial" w:hAnsi="Arial" w:cs="Arial"/>
                <w:color w:val="000000"/>
                <w:sz w:val="20"/>
                <w:szCs w:val="20"/>
              </w:rPr>
            </w:pPr>
          </w:p>
        </w:tc>
        <w:tc>
          <w:tcPr>
            <w:tcW w:w="715" w:type="dxa"/>
            <w:shd w:val="clear" w:color="auto" w:fill="auto"/>
            <w:vAlign w:val="bottom"/>
          </w:tcPr>
          <w:p w:rsidR="003A52D2" w:rsidRDefault="003A52D2">
            <w:pPr>
              <w:rPr>
                <w:rFonts w:ascii="Arial" w:hAnsi="Arial" w:cs="Arial"/>
                <w:color w:val="000000"/>
                <w:sz w:val="20"/>
                <w:szCs w:val="20"/>
              </w:rPr>
            </w:pPr>
          </w:p>
        </w:tc>
        <w:tc>
          <w:tcPr>
            <w:tcW w:w="715" w:type="dxa"/>
            <w:shd w:val="clear" w:color="auto" w:fill="auto"/>
            <w:vAlign w:val="bottom"/>
          </w:tcPr>
          <w:p w:rsidR="003A52D2" w:rsidRDefault="003A52D2">
            <w:pPr>
              <w:rPr>
                <w:rFonts w:ascii="Arial" w:hAnsi="Arial" w:cs="Arial"/>
                <w:color w:val="000000"/>
                <w:sz w:val="20"/>
                <w:szCs w:val="20"/>
              </w:rPr>
            </w:pPr>
          </w:p>
        </w:tc>
        <w:tc>
          <w:tcPr>
            <w:tcW w:w="715" w:type="dxa"/>
            <w:shd w:val="clear" w:color="auto" w:fill="auto"/>
            <w:vAlign w:val="bottom"/>
          </w:tcPr>
          <w:p w:rsidR="003A52D2" w:rsidRDefault="003A52D2">
            <w:pPr>
              <w:rPr>
                <w:rFonts w:ascii="Arial" w:hAnsi="Arial" w:cs="Arial"/>
                <w:color w:val="000000"/>
                <w:sz w:val="20"/>
                <w:szCs w:val="20"/>
              </w:rPr>
            </w:pPr>
          </w:p>
        </w:tc>
        <w:tc>
          <w:tcPr>
            <w:tcW w:w="628" w:type="dxa"/>
            <w:shd w:val="clear" w:color="auto" w:fill="auto"/>
            <w:vAlign w:val="bottom"/>
          </w:tcPr>
          <w:p w:rsidR="003A52D2" w:rsidRDefault="003A52D2">
            <w:pPr>
              <w:rPr>
                <w:rFonts w:ascii="Arial" w:hAnsi="Arial" w:cs="Arial"/>
                <w:color w:val="000000"/>
                <w:sz w:val="20"/>
                <w:szCs w:val="20"/>
              </w:rPr>
            </w:pPr>
          </w:p>
        </w:tc>
      </w:tr>
      <w:tr w:rsidR="003A52D2">
        <w:trPr>
          <w:gridAfter w:val="6"/>
          <w:wAfter w:w="4163" w:type="dxa"/>
          <w:trHeight w:val="390"/>
        </w:trPr>
        <w:tc>
          <w:tcPr>
            <w:tcW w:w="538" w:type="dxa"/>
            <w:shd w:val="clear" w:color="auto" w:fill="auto"/>
            <w:vAlign w:val="bottom"/>
          </w:tcPr>
          <w:p w:rsidR="003A52D2" w:rsidRDefault="003A52D2">
            <w:pPr>
              <w:rPr>
                <w:rFonts w:ascii="Arial" w:hAnsi="Arial" w:cs="Arial"/>
                <w:color w:val="000000"/>
                <w:sz w:val="20"/>
                <w:szCs w:val="20"/>
              </w:rPr>
            </w:pPr>
          </w:p>
        </w:tc>
        <w:tc>
          <w:tcPr>
            <w:tcW w:w="340" w:type="dxa"/>
            <w:shd w:val="clear" w:color="auto" w:fill="auto"/>
            <w:vAlign w:val="bottom"/>
          </w:tcPr>
          <w:p w:rsidR="003A52D2" w:rsidRDefault="003A52D2">
            <w:pPr>
              <w:rPr>
                <w:rFonts w:ascii="Arial" w:hAnsi="Arial" w:cs="Arial"/>
                <w:color w:val="000000"/>
                <w:sz w:val="20"/>
                <w:szCs w:val="20"/>
              </w:rPr>
            </w:pPr>
          </w:p>
        </w:tc>
        <w:tc>
          <w:tcPr>
            <w:tcW w:w="340" w:type="dxa"/>
            <w:shd w:val="clear" w:color="auto" w:fill="auto"/>
            <w:vAlign w:val="bottom"/>
          </w:tcPr>
          <w:p w:rsidR="003A52D2" w:rsidRDefault="003A52D2">
            <w:pPr>
              <w:rPr>
                <w:rFonts w:ascii="Arial" w:hAnsi="Arial" w:cs="Arial"/>
                <w:color w:val="000000"/>
                <w:sz w:val="20"/>
                <w:szCs w:val="20"/>
              </w:rPr>
            </w:pPr>
          </w:p>
        </w:tc>
        <w:tc>
          <w:tcPr>
            <w:tcW w:w="2090" w:type="dxa"/>
            <w:shd w:val="clear" w:color="auto" w:fill="auto"/>
            <w:vAlign w:val="bottom"/>
          </w:tcPr>
          <w:p w:rsidR="003A52D2" w:rsidRDefault="003A52D2">
            <w:pPr>
              <w:rPr>
                <w:rFonts w:ascii="Arial" w:hAnsi="Arial" w:cs="Arial"/>
                <w:color w:val="000000"/>
                <w:sz w:val="20"/>
                <w:szCs w:val="20"/>
              </w:rPr>
            </w:pPr>
          </w:p>
        </w:tc>
        <w:tc>
          <w:tcPr>
            <w:tcW w:w="1041" w:type="dxa"/>
            <w:gridSpan w:val="2"/>
            <w:shd w:val="clear" w:color="auto" w:fill="auto"/>
            <w:vAlign w:val="bottom"/>
          </w:tcPr>
          <w:p w:rsidR="003A52D2" w:rsidRDefault="003A52D2">
            <w:pPr>
              <w:widowControl/>
              <w:jc w:val="center"/>
              <w:textAlignment w:val="center"/>
              <w:rPr>
                <w:rFonts w:ascii="宋体" w:eastAsia="宋体" w:hAnsi="宋体" w:cs="宋体"/>
                <w:color w:val="000000"/>
                <w:kern w:val="0"/>
                <w:sz w:val="22"/>
                <w:szCs w:val="22"/>
                <w:lang/>
              </w:rPr>
            </w:pPr>
          </w:p>
        </w:tc>
        <w:tc>
          <w:tcPr>
            <w:tcW w:w="1036" w:type="dxa"/>
            <w:gridSpan w:val="2"/>
            <w:shd w:val="clear" w:color="auto" w:fill="auto"/>
            <w:vAlign w:val="bottom"/>
          </w:tcPr>
          <w:p w:rsidR="003A52D2" w:rsidRDefault="00824105">
            <w:pPr>
              <w:widowControl/>
              <w:jc w:val="center"/>
              <w:textAlignment w:val="center"/>
              <w:rPr>
                <w:rFonts w:ascii="宋体" w:eastAsia="宋体" w:hAnsi="宋体" w:cs="宋体"/>
                <w:color w:val="000000"/>
                <w:kern w:val="0"/>
                <w:sz w:val="22"/>
                <w:szCs w:val="22"/>
                <w:lang/>
              </w:rPr>
            </w:pPr>
            <w:r>
              <w:rPr>
                <w:rFonts w:ascii="宋体" w:eastAsia="宋体" w:hAnsi="宋体" w:cs="宋体" w:hint="eastAsia"/>
                <w:color w:val="000000"/>
                <w:kern w:val="0"/>
                <w:sz w:val="22"/>
                <w:szCs w:val="22"/>
                <w:lang/>
              </w:rPr>
              <w:t>政府性基金预算财政拨款收入支出决算表</w:t>
            </w:r>
          </w:p>
        </w:tc>
        <w:tc>
          <w:tcPr>
            <w:tcW w:w="828" w:type="dxa"/>
            <w:gridSpan w:val="2"/>
            <w:shd w:val="clear" w:color="auto" w:fill="auto"/>
            <w:vAlign w:val="bottom"/>
          </w:tcPr>
          <w:p w:rsidR="003A52D2" w:rsidRDefault="003A52D2">
            <w:pPr>
              <w:rPr>
                <w:rFonts w:ascii="Arial" w:hAnsi="Arial" w:cs="Arial"/>
                <w:color w:val="000000"/>
                <w:sz w:val="20"/>
                <w:szCs w:val="20"/>
              </w:rPr>
            </w:pPr>
          </w:p>
        </w:tc>
        <w:tc>
          <w:tcPr>
            <w:tcW w:w="828" w:type="dxa"/>
            <w:gridSpan w:val="2"/>
            <w:shd w:val="clear" w:color="auto" w:fill="auto"/>
            <w:vAlign w:val="bottom"/>
          </w:tcPr>
          <w:p w:rsidR="003A52D2" w:rsidRDefault="003A52D2">
            <w:pPr>
              <w:rPr>
                <w:rFonts w:ascii="Arial" w:hAnsi="Arial" w:cs="Arial"/>
                <w:color w:val="000000"/>
                <w:sz w:val="20"/>
                <w:szCs w:val="20"/>
              </w:rPr>
            </w:pPr>
          </w:p>
        </w:tc>
        <w:tc>
          <w:tcPr>
            <w:tcW w:w="855" w:type="dxa"/>
            <w:gridSpan w:val="2"/>
            <w:shd w:val="clear" w:color="auto" w:fill="auto"/>
            <w:vAlign w:val="bottom"/>
          </w:tcPr>
          <w:p w:rsidR="003A52D2" w:rsidRDefault="003A52D2">
            <w:pPr>
              <w:rPr>
                <w:rFonts w:ascii="Arial" w:hAnsi="Arial" w:cs="Arial"/>
                <w:color w:val="000000"/>
                <w:sz w:val="20"/>
                <w:szCs w:val="20"/>
              </w:rPr>
            </w:pPr>
          </w:p>
        </w:tc>
        <w:tc>
          <w:tcPr>
            <w:tcW w:w="1006" w:type="dxa"/>
            <w:gridSpan w:val="2"/>
            <w:shd w:val="clear" w:color="auto" w:fill="auto"/>
            <w:vAlign w:val="bottom"/>
          </w:tcPr>
          <w:p w:rsidR="003A52D2" w:rsidRDefault="003A52D2">
            <w:pPr>
              <w:rPr>
                <w:rFonts w:ascii="Arial" w:hAnsi="Arial" w:cs="Arial"/>
                <w:color w:val="000000"/>
                <w:sz w:val="20"/>
                <w:szCs w:val="20"/>
              </w:rPr>
            </w:pPr>
          </w:p>
        </w:tc>
      </w:tr>
      <w:tr w:rsidR="003A52D2">
        <w:trPr>
          <w:gridAfter w:val="6"/>
          <w:wAfter w:w="4163" w:type="dxa"/>
          <w:trHeight w:val="285"/>
        </w:trPr>
        <w:tc>
          <w:tcPr>
            <w:tcW w:w="538" w:type="dxa"/>
            <w:shd w:val="clear" w:color="auto" w:fill="auto"/>
            <w:vAlign w:val="bottom"/>
          </w:tcPr>
          <w:p w:rsidR="003A52D2" w:rsidRDefault="003A52D2">
            <w:pPr>
              <w:rPr>
                <w:rFonts w:ascii="Arial" w:hAnsi="Arial" w:cs="Arial"/>
                <w:color w:val="000000"/>
                <w:sz w:val="20"/>
                <w:szCs w:val="20"/>
              </w:rPr>
            </w:pPr>
          </w:p>
        </w:tc>
        <w:tc>
          <w:tcPr>
            <w:tcW w:w="340" w:type="dxa"/>
            <w:shd w:val="clear" w:color="auto" w:fill="auto"/>
            <w:vAlign w:val="bottom"/>
          </w:tcPr>
          <w:p w:rsidR="003A52D2" w:rsidRDefault="003A52D2">
            <w:pPr>
              <w:rPr>
                <w:rFonts w:ascii="Arial" w:hAnsi="Arial" w:cs="Arial"/>
                <w:color w:val="000000"/>
                <w:sz w:val="20"/>
                <w:szCs w:val="20"/>
              </w:rPr>
            </w:pPr>
          </w:p>
        </w:tc>
        <w:tc>
          <w:tcPr>
            <w:tcW w:w="340" w:type="dxa"/>
            <w:shd w:val="clear" w:color="auto" w:fill="auto"/>
            <w:vAlign w:val="bottom"/>
          </w:tcPr>
          <w:p w:rsidR="003A52D2" w:rsidRDefault="003A52D2">
            <w:pPr>
              <w:rPr>
                <w:rFonts w:ascii="Arial" w:hAnsi="Arial" w:cs="Arial"/>
                <w:color w:val="000000"/>
                <w:sz w:val="20"/>
                <w:szCs w:val="20"/>
              </w:rPr>
            </w:pPr>
          </w:p>
        </w:tc>
        <w:tc>
          <w:tcPr>
            <w:tcW w:w="2090" w:type="dxa"/>
            <w:shd w:val="clear" w:color="auto" w:fill="auto"/>
            <w:vAlign w:val="bottom"/>
          </w:tcPr>
          <w:p w:rsidR="003A52D2" w:rsidRDefault="003A52D2">
            <w:pPr>
              <w:rPr>
                <w:rFonts w:ascii="Arial" w:hAnsi="Arial" w:cs="Arial"/>
                <w:color w:val="000000"/>
                <w:sz w:val="20"/>
                <w:szCs w:val="20"/>
              </w:rPr>
            </w:pPr>
          </w:p>
        </w:tc>
        <w:tc>
          <w:tcPr>
            <w:tcW w:w="1041" w:type="dxa"/>
            <w:gridSpan w:val="2"/>
            <w:shd w:val="clear" w:color="auto" w:fill="auto"/>
            <w:vAlign w:val="bottom"/>
          </w:tcPr>
          <w:p w:rsidR="003A52D2" w:rsidRDefault="003A52D2">
            <w:pPr>
              <w:rPr>
                <w:rFonts w:ascii="Arial" w:hAnsi="Arial" w:cs="Arial"/>
                <w:color w:val="000000"/>
                <w:sz w:val="20"/>
                <w:szCs w:val="20"/>
              </w:rPr>
            </w:pPr>
          </w:p>
        </w:tc>
        <w:tc>
          <w:tcPr>
            <w:tcW w:w="1036" w:type="dxa"/>
            <w:gridSpan w:val="2"/>
            <w:shd w:val="clear" w:color="auto" w:fill="auto"/>
            <w:vAlign w:val="bottom"/>
          </w:tcPr>
          <w:p w:rsidR="003A52D2" w:rsidRDefault="003A52D2">
            <w:pPr>
              <w:rPr>
                <w:rFonts w:ascii="Arial" w:hAnsi="Arial" w:cs="Arial"/>
                <w:color w:val="000000"/>
                <w:sz w:val="20"/>
                <w:szCs w:val="20"/>
              </w:rPr>
            </w:pPr>
          </w:p>
        </w:tc>
        <w:tc>
          <w:tcPr>
            <w:tcW w:w="828" w:type="dxa"/>
            <w:gridSpan w:val="2"/>
            <w:shd w:val="clear" w:color="auto" w:fill="auto"/>
            <w:vAlign w:val="bottom"/>
          </w:tcPr>
          <w:p w:rsidR="003A52D2" w:rsidRDefault="003A52D2">
            <w:pPr>
              <w:rPr>
                <w:rFonts w:ascii="Arial" w:hAnsi="Arial" w:cs="Arial"/>
                <w:color w:val="000000"/>
                <w:sz w:val="20"/>
                <w:szCs w:val="20"/>
              </w:rPr>
            </w:pPr>
          </w:p>
        </w:tc>
        <w:tc>
          <w:tcPr>
            <w:tcW w:w="828" w:type="dxa"/>
            <w:gridSpan w:val="2"/>
            <w:shd w:val="clear" w:color="auto" w:fill="auto"/>
            <w:vAlign w:val="bottom"/>
          </w:tcPr>
          <w:p w:rsidR="003A52D2" w:rsidRDefault="003A52D2">
            <w:pPr>
              <w:rPr>
                <w:rFonts w:ascii="Arial" w:hAnsi="Arial" w:cs="Arial"/>
                <w:color w:val="000000"/>
                <w:sz w:val="20"/>
                <w:szCs w:val="20"/>
              </w:rPr>
            </w:pPr>
          </w:p>
        </w:tc>
        <w:tc>
          <w:tcPr>
            <w:tcW w:w="855" w:type="dxa"/>
            <w:gridSpan w:val="2"/>
            <w:shd w:val="clear" w:color="auto" w:fill="auto"/>
            <w:vAlign w:val="bottom"/>
          </w:tcPr>
          <w:p w:rsidR="003A52D2" w:rsidRDefault="003A52D2">
            <w:pPr>
              <w:rPr>
                <w:rFonts w:ascii="Arial" w:hAnsi="Arial" w:cs="Arial"/>
                <w:color w:val="000000"/>
                <w:sz w:val="20"/>
                <w:szCs w:val="20"/>
              </w:rPr>
            </w:pPr>
          </w:p>
        </w:tc>
        <w:tc>
          <w:tcPr>
            <w:tcW w:w="1006" w:type="dxa"/>
            <w:gridSpan w:val="2"/>
            <w:shd w:val="clear" w:color="auto" w:fill="auto"/>
            <w:vAlign w:val="bottom"/>
          </w:tcPr>
          <w:p w:rsidR="003A52D2" w:rsidRDefault="00824105">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w:t>
            </w:r>
            <w:r>
              <w:rPr>
                <w:rFonts w:ascii="宋体" w:eastAsia="宋体" w:hAnsi="宋体" w:cs="宋体" w:hint="eastAsia"/>
                <w:color w:val="000000"/>
                <w:kern w:val="0"/>
                <w:sz w:val="20"/>
                <w:szCs w:val="20"/>
                <w:lang/>
              </w:rPr>
              <w:t>08</w:t>
            </w:r>
            <w:r>
              <w:rPr>
                <w:rFonts w:ascii="宋体" w:eastAsia="宋体" w:hAnsi="宋体" w:cs="宋体" w:hint="eastAsia"/>
                <w:color w:val="000000"/>
                <w:kern w:val="0"/>
                <w:sz w:val="20"/>
                <w:szCs w:val="20"/>
                <w:lang/>
              </w:rPr>
              <w:t>表</w:t>
            </w:r>
          </w:p>
        </w:tc>
      </w:tr>
      <w:tr w:rsidR="003A52D2">
        <w:trPr>
          <w:gridAfter w:val="6"/>
          <w:wAfter w:w="4163" w:type="dxa"/>
          <w:trHeight w:val="1134"/>
        </w:trPr>
        <w:tc>
          <w:tcPr>
            <w:tcW w:w="538" w:type="dxa"/>
            <w:shd w:val="clear" w:color="auto" w:fill="auto"/>
            <w:textDirection w:val="tbLrV"/>
            <w:vAlign w:val="bottom"/>
          </w:tcPr>
          <w:p w:rsidR="003A52D2" w:rsidRDefault="00824105">
            <w:pPr>
              <w:widowControl/>
              <w:ind w:left="113" w:right="113"/>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lastRenderedPageBreak/>
              <w:t>部门：河南省周口市淮阳县宣传部</w:t>
            </w:r>
            <w:r>
              <w:rPr>
                <w:rFonts w:ascii="宋体" w:eastAsia="宋体" w:hAnsi="宋体" w:cs="宋体" w:hint="eastAsia"/>
                <w:color w:val="000000"/>
                <w:kern w:val="0"/>
                <w:sz w:val="20"/>
                <w:szCs w:val="20"/>
                <w:lang/>
              </w:rPr>
              <w:t>(</w:t>
            </w:r>
            <w:r>
              <w:rPr>
                <w:rFonts w:ascii="宋体" w:eastAsia="宋体" w:hAnsi="宋体" w:cs="宋体" w:hint="eastAsia"/>
                <w:color w:val="000000"/>
                <w:kern w:val="0"/>
                <w:sz w:val="20"/>
                <w:szCs w:val="20"/>
                <w:lang/>
              </w:rPr>
              <w:t>本级</w:t>
            </w:r>
            <w:r>
              <w:rPr>
                <w:rFonts w:ascii="宋体" w:eastAsia="宋体" w:hAnsi="宋体" w:cs="宋体" w:hint="eastAsia"/>
                <w:color w:val="000000"/>
                <w:kern w:val="0"/>
                <w:sz w:val="20"/>
                <w:szCs w:val="20"/>
                <w:lang/>
              </w:rPr>
              <w:t>)</w:t>
            </w:r>
          </w:p>
        </w:tc>
        <w:tc>
          <w:tcPr>
            <w:tcW w:w="340" w:type="dxa"/>
            <w:shd w:val="clear" w:color="auto" w:fill="auto"/>
            <w:vAlign w:val="bottom"/>
          </w:tcPr>
          <w:p w:rsidR="003A52D2" w:rsidRDefault="003A52D2">
            <w:pPr>
              <w:rPr>
                <w:rFonts w:ascii="Arial" w:hAnsi="Arial" w:cs="Arial"/>
                <w:color w:val="000000"/>
                <w:sz w:val="20"/>
                <w:szCs w:val="20"/>
              </w:rPr>
            </w:pPr>
          </w:p>
        </w:tc>
        <w:tc>
          <w:tcPr>
            <w:tcW w:w="340" w:type="dxa"/>
            <w:shd w:val="clear" w:color="auto" w:fill="auto"/>
            <w:vAlign w:val="bottom"/>
          </w:tcPr>
          <w:p w:rsidR="003A52D2" w:rsidRDefault="003A52D2">
            <w:pPr>
              <w:rPr>
                <w:rFonts w:ascii="Arial" w:hAnsi="Arial" w:cs="Arial"/>
                <w:color w:val="000000"/>
                <w:sz w:val="20"/>
                <w:szCs w:val="20"/>
              </w:rPr>
            </w:pPr>
          </w:p>
        </w:tc>
        <w:tc>
          <w:tcPr>
            <w:tcW w:w="2090" w:type="dxa"/>
            <w:shd w:val="clear" w:color="auto" w:fill="auto"/>
            <w:vAlign w:val="bottom"/>
          </w:tcPr>
          <w:p w:rsidR="003A52D2" w:rsidRDefault="003A52D2">
            <w:pPr>
              <w:rPr>
                <w:rFonts w:ascii="Arial" w:hAnsi="Arial" w:cs="Arial"/>
                <w:color w:val="000000"/>
                <w:sz w:val="20"/>
                <w:szCs w:val="20"/>
              </w:rPr>
            </w:pPr>
          </w:p>
        </w:tc>
        <w:tc>
          <w:tcPr>
            <w:tcW w:w="1041" w:type="dxa"/>
            <w:gridSpan w:val="2"/>
            <w:shd w:val="clear" w:color="auto" w:fill="auto"/>
            <w:vAlign w:val="bottom"/>
          </w:tcPr>
          <w:p w:rsidR="003A52D2" w:rsidRDefault="003A52D2">
            <w:pPr>
              <w:rPr>
                <w:rFonts w:ascii="Arial" w:hAnsi="Arial" w:cs="Arial"/>
                <w:color w:val="000000"/>
                <w:sz w:val="20"/>
                <w:szCs w:val="20"/>
              </w:rPr>
            </w:pPr>
          </w:p>
        </w:tc>
        <w:tc>
          <w:tcPr>
            <w:tcW w:w="1036" w:type="dxa"/>
            <w:gridSpan w:val="2"/>
            <w:shd w:val="clear" w:color="auto" w:fill="auto"/>
            <w:vAlign w:val="bottom"/>
          </w:tcPr>
          <w:p w:rsidR="003A52D2" w:rsidRDefault="003A52D2">
            <w:pPr>
              <w:rPr>
                <w:rFonts w:ascii="Arial" w:hAnsi="Arial" w:cs="Arial"/>
                <w:color w:val="000000"/>
                <w:sz w:val="20"/>
                <w:szCs w:val="20"/>
              </w:rPr>
            </w:pPr>
          </w:p>
        </w:tc>
        <w:tc>
          <w:tcPr>
            <w:tcW w:w="828" w:type="dxa"/>
            <w:gridSpan w:val="2"/>
            <w:shd w:val="clear" w:color="auto" w:fill="auto"/>
            <w:vAlign w:val="bottom"/>
          </w:tcPr>
          <w:p w:rsidR="003A52D2" w:rsidRDefault="003A52D2">
            <w:pPr>
              <w:rPr>
                <w:rFonts w:ascii="Arial" w:hAnsi="Arial" w:cs="Arial"/>
                <w:color w:val="000000"/>
                <w:sz w:val="20"/>
                <w:szCs w:val="20"/>
              </w:rPr>
            </w:pPr>
          </w:p>
        </w:tc>
        <w:tc>
          <w:tcPr>
            <w:tcW w:w="828" w:type="dxa"/>
            <w:gridSpan w:val="2"/>
            <w:shd w:val="clear" w:color="auto" w:fill="auto"/>
            <w:vAlign w:val="bottom"/>
          </w:tcPr>
          <w:p w:rsidR="003A52D2" w:rsidRDefault="003A52D2">
            <w:pPr>
              <w:rPr>
                <w:rFonts w:ascii="Arial" w:hAnsi="Arial" w:cs="Arial"/>
                <w:color w:val="000000"/>
                <w:sz w:val="20"/>
                <w:szCs w:val="20"/>
              </w:rPr>
            </w:pPr>
          </w:p>
        </w:tc>
        <w:tc>
          <w:tcPr>
            <w:tcW w:w="855" w:type="dxa"/>
            <w:gridSpan w:val="2"/>
            <w:shd w:val="clear" w:color="auto" w:fill="auto"/>
            <w:vAlign w:val="bottom"/>
          </w:tcPr>
          <w:p w:rsidR="003A52D2" w:rsidRDefault="003A52D2">
            <w:pPr>
              <w:rPr>
                <w:rFonts w:ascii="Arial" w:hAnsi="Arial" w:cs="Arial"/>
                <w:color w:val="000000"/>
                <w:sz w:val="20"/>
                <w:szCs w:val="20"/>
              </w:rPr>
            </w:pPr>
          </w:p>
        </w:tc>
        <w:tc>
          <w:tcPr>
            <w:tcW w:w="1006" w:type="dxa"/>
            <w:gridSpan w:val="2"/>
            <w:shd w:val="clear" w:color="auto" w:fill="auto"/>
            <w:vAlign w:val="bottom"/>
          </w:tcPr>
          <w:p w:rsidR="003A52D2" w:rsidRDefault="00824105">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单位：万元</w:t>
            </w:r>
          </w:p>
        </w:tc>
      </w:tr>
      <w:tr w:rsidR="003A52D2">
        <w:trPr>
          <w:gridAfter w:val="6"/>
          <w:wAfter w:w="4163" w:type="dxa"/>
          <w:trHeight w:val="300"/>
        </w:trPr>
        <w:tc>
          <w:tcPr>
            <w:tcW w:w="3308" w:type="dxa"/>
            <w:gridSpan w:val="4"/>
            <w:tcBorders>
              <w:top w:val="single" w:sz="12" w:space="0" w:color="000000"/>
              <w:left w:val="single" w:sz="12"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项目</w:t>
            </w:r>
          </w:p>
        </w:tc>
        <w:tc>
          <w:tcPr>
            <w:tcW w:w="1041" w:type="dxa"/>
            <w:gridSpan w:val="2"/>
            <w:vMerge w:val="restart"/>
            <w:tcBorders>
              <w:top w:val="single" w:sz="12"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年初结转和结余</w:t>
            </w:r>
          </w:p>
        </w:tc>
        <w:tc>
          <w:tcPr>
            <w:tcW w:w="1036" w:type="dxa"/>
            <w:gridSpan w:val="2"/>
            <w:vMerge w:val="restart"/>
            <w:tcBorders>
              <w:top w:val="single" w:sz="12"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本年收入</w:t>
            </w:r>
          </w:p>
        </w:tc>
        <w:tc>
          <w:tcPr>
            <w:tcW w:w="2511" w:type="dxa"/>
            <w:gridSpan w:val="6"/>
            <w:tcBorders>
              <w:top w:val="single" w:sz="12"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本年支出</w:t>
            </w:r>
          </w:p>
        </w:tc>
        <w:tc>
          <w:tcPr>
            <w:tcW w:w="1006" w:type="dxa"/>
            <w:gridSpan w:val="2"/>
            <w:vMerge w:val="restart"/>
            <w:tcBorders>
              <w:top w:val="single" w:sz="12"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年末结转和结余</w:t>
            </w:r>
          </w:p>
        </w:tc>
      </w:tr>
      <w:tr w:rsidR="003A52D2">
        <w:trPr>
          <w:gridAfter w:val="6"/>
          <w:wAfter w:w="4163" w:type="dxa"/>
          <w:trHeight w:val="312"/>
        </w:trPr>
        <w:tc>
          <w:tcPr>
            <w:tcW w:w="1218" w:type="dxa"/>
            <w:gridSpan w:val="3"/>
            <w:vMerge w:val="restart"/>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功能分类科目编码</w:t>
            </w:r>
          </w:p>
        </w:tc>
        <w:tc>
          <w:tcPr>
            <w:tcW w:w="2090" w:type="dxa"/>
            <w:vMerge w:val="restart"/>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科目名称</w:t>
            </w:r>
          </w:p>
        </w:tc>
        <w:tc>
          <w:tcPr>
            <w:tcW w:w="1041" w:type="dxa"/>
            <w:gridSpan w:val="2"/>
            <w:vMerge/>
            <w:tcBorders>
              <w:top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1036" w:type="dxa"/>
            <w:gridSpan w:val="2"/>
            <w:vMerge/>
            <w:tcBorders>
              <w:top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828" w:type="dxa"/>
            <w:gridSpan w:val="2"/>
            <w:vMerge w:val="restart"/>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小计</w:t>
            </w:r>
          </w:p>
        </w:tc>
        <w:tc>
          <w:tcPr>
            <w:tcW w:w="828" w:type="dxa"/>
            <w:gridSpan w:val="2"/>
            <w:vMerge w:val="restart"/>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基本支出</w:t>
            </w:r>
          </w:p>
        </w:tc>
        <w:tc>
          <w:tcPr>
            <w:tcW w:w="855" w:type="dxa"/>
            <w:gridSpan w:val="2"/>
            <w:vMerge w:val="restart"/>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项目支出</w:t>
            </w:r>
          </w:p>
        </w:tc>
        <w:tc>
          <w:tcPr>
            <w:tcW w:w="1006" w:type="dxa"/>
            <w:gridSpan w:val="2"/>
            <w:vMerge/>
            <w:tcBorders>
              <w:top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r>
      <w:tr w:rsidR="003A52D2">
        <w:trPr>
          <w:gridAfter w:val="6"/>
          <w:wAfter w:w="4163" w:type="dxa"/>
          <w:trHeight w:val="312"/>
        </w:trPr>
        <w:tc>
          <w:tcPr>
            <w:tcW w:w="1218" w:type="dxa"/>
            <w:gridSpan w:val="3"/>
            <w:vMerge/>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2090" w:type="dxa"/>
            <w:vMerge/>
            <w:tcBorders>
              <w:top w:val="single" w:sz="4"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1041" w:type="dxa"/>
            <w:gridSpan w:val="2"/>
            <w:vMerge/>
            <w:tcBorders>
              <w:top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1036" w:type="dxa"/>
            <w:gridSpan w:val="2"/>
            <w:vMerge/>
            <w:tcBorders>
              <w:top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828" w:type="dxa"/>
            <w:gridSpan w:val="2"/>
            <w:vMerge/>
            <w:tcBorders>
              <w:top w:val="single" w:sz="4"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828" w:type="dxa"/>
            <w:gridSpan w:val="2"/>
            <w:vMerge/>
            <w:tcBorders>
              <w:top w:val="single" w:sz="4"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855" w:type="dxa"/>
            <w:gridSpan w:val="2"/>
            <w:vMerge/>
            <w:tcBorders>
              <w:top w:val="single" w:sz="4"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1006" w:type="dxa"/>
            <w:gridSpan w:val="2"/>
            <w:vMerge/>
            <w:tcBorders>
              <w:top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r>
      <w:tr w:rsidR="003A52D2">
        <w:trPr>
          <w:gridAfter w:val="6"/>
          <w:wAfter w:w="4163" w:type="dxa"/>
          <w:trHeight w:val="615"/>
        </w:trPr>
        <w:tc>
          <w:tcPr>
            <w:tcW w:w="1218" w:type="dxa"/>
            <w:gridSpan w:val="3"/>
            <w:vMerge/>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2090" w:type="dxa"/>
            <w:vMerge/>
            <w:tcBorders>
              <w:top w:val="single" w:sz="4"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1041" w:type="dxa"/>
            <w:gridSpan w:val="2"/>
            <w:vMerge/>
            <w:tcBorders>
              <w:top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1036" w:type="dxa"/>
            <w:gridSpan w:val="2"/>
            <w:vMerge/>
            <w:tcBorders>
              <w:top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828" w:type="dxa"/>
            <w:gridSpan w:val="2"/>
            <w:vMerge/>
            <w:tcBorders>
              <w:top w:val="single" w:sz="4"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828" w:type="dxa"/>
            <w:gridSpan w:val="2"/>
            <w:vMerge/>
            <w:tcBorders>
              <w:top w:val="single" w:sz="4"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855" w:type="dxa"/>
            <w:gridSpan w:val="2"/>
            <w:vMerge/>
            <w:tcBorders>
              <w:top w:val="single" w:sz="4"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c>
          <w:tcPr>
            <w:tcW w:w="1006" w:type="dxa"/>
            <w:gridSpan w:val="2"/>
            <w:vMerge/>
            <w:tcBorders>
              <w:top w:val="single" w:sz="12" w:space="0" w:color="000000"/>
              <w:bottom w:val="single" w:sz="4" w:space="0" w:color="000000"/>
              <w:right w:val="single" w:sz="4" w:space="0" w:color="000000"/>
            </w:tcBorders>
            <w:shd w:val="clear" w:color="FFFFFF" w:fill="C0C0C0"/>
            <w:vAlign w:val="center"/>
          </w:tcPr>
          <w:p w:rsidR="003A52D2" w:rsidRDefault="003A52D2">
            <w:pPr>
              <w:jc w:val="center"/>
              <w:rPr>
                <w:rFonts w:ascii="宋体" w:eastAsia="宋体" w:hAnsi="宋体" w:cs="宋体"/>
                <w:color w:val="000000"/>
                <w:sz w:val="22"/>
                <w:szCs w:val="22"/>
              </w:rPr>
            </w:pPr>
          </w:p>
        </w:tc>
      </w:tr>
      <w:tr w:rsidR="003A52D2">
        <w:trPr>
          <w:gridAfter w:val="6"/>
          <w:wAfter w:w="4163" w:type="dxa"/>
          <w:trHeight w:val="300"/>
        </w:trPr>
        <w:tc>
          <w:tcPr>
            <w:tcW w:w="3308" w:type="dxa"/>
            <w:gridSpan w:val="4"/>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栏次</w:t>
            </w:r>
          </w:p>
        </w:tc>
        <w:tc>
          <w:tcPr>
            <w:tcW w:w="1041" w:type="dxa"/>
            <w:gridSpan w:val="2"/>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w:t>
            </w:r>
          </w:p>
        </w:tc>
        <w:tc>
          <w:tcPr>
            <w:tcW w:w="1036" w:type="dxa"/>
            <w:gridSpan w:val="2"/>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w:t>
            </w:r>
          </w:p>
        </w:tc>
        <w:tc>
          <w:tcPr>
            <w:tcW w:w="828" w:type="dxa"/>
            <w:gridSpan w:val="2"/>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3</w:t>
            </w:r>
          </w:p>
        </w:tc>
        <w:tc>
          <w:tcPr>
            <w:tcW w:w="828" w:type="dxa"/>
            <w:gridSpan w:val="2"/>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4</w:t>
            </w:r>
          </w:p>
        </w:tc>
        <w:tc>
          <w:tcPr>
            <w:tcW w:w="855" w:type="dxa"/>
            <w:gridSpan w:val="2"/>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5</w:t>
            </w:r>
          </w:p>
        </w:tc>
        <w:tc>
          <w:tcPr>
            <w:tcW w:w="1006" w:type="dxa"/>
            <w:gridSpan w:val="2"/>
            <w:tcBorders>
              <w:top w:val="single" w:sz="4"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6</w:t>
            </w:r>
          </w:p>
        </w:tc>
      </w:tr>
      <w:tr w:rsidR="003A52D2">
        <w:trPr>
          <w:gridAfter w:val="6"/>
          <w:wAfter w:w="4163" w:type="dxa"/>
          <w:trHeight w:val="300"/>
        </w:trPr>
        <w:tc>
          <w:tcPr>
            <w:tcW w:w="3308" w:type="dxa"/>
            <w:gridSpan w:val="4"/>
            <w:tcBorders>
              <w:top w:val="single" w:sz="4" w:space="0" w:color="000000"/>
              <w:left w:val="single" w:sz="12" w:space="0" w:color="000000"/>
              <w:bottom w:val="single" w:sz="4" w:space="0" w:color="000000"/>
              <w:right w:val="single" w:sz="4" w:space="0" w:color="000000"/>
            </w:tcBorders>
            <w:shd w:val="clear" w:color="FFFFFF" w:fill="C0C0C0"/>
            <w:vAlign w:val="center"/>
          </w:tcPr>
          <w:p w:rsidR="003A52D2" w:rsidRDefault="0082410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合计</w:t>
            </w:r>
          </w:p>
        </w:tc>
        <w:tc>
          <w:tcPr>
            <w:tcW w:w="1041" w:type="dxa"/>
            <w:gridSpan w:val="2"/>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1036" w:type="dxa"/>
            <w:gridSpan w:val="2"/>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828" w:type="dxa"/>
            <w:gridSpan w:val="2"/>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828" w:type="dxa"/>
            <w:gridSpan w:val="2"/>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855" w:type="dxa"/>
            <w:gridSpan w:val="2"/>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1006" w:type="dxa"/>
            <w:gridSpan w:val="2"/>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r>
      <w:tr w:rsidR="003A52D2">
        <w:trPr>
          <w:gridAfter w:val="6"/>
          <w:wAfter w:w="4163" w:type="dxa"/>
          <w:trHeight w:val="300"/>
        </w:trPr>
        <w:tc>
          <w:tcPr>
            <w:tcW w:w="1218" w:type="dxa"/>
            <w:gridSpan w:val="3"/>
            <w:tcBorders>
              <w:top w:val="single" w:sz="4" w:space="0" w:color="000000"/>
              <w:left w:val="single" w:sz="12" w:space="0" w:color="000000"/>
              <w:bottom w:val="single" w:sz="4" w:space="0" w:color="000000"/>
              <w:right w:val="single" w:sz="4" w:space="0" w:color="000000"/>
            </w:tcBorders>
            <w:shd w:val="clear" w:color="auto" w:fill="auto"/>
            <w:vAlign w:val="center"/>
          </w:tcPr>
          <w:p w:rsidR="003A52D2" w:rsidRDefault="003A52D2">
            <w:pPr>
              <w:jc w:val="left"/>
              <w:rPr>
                <w:rFonts w:ascii="宋体" w:eastAsia="宋体" w:hAnsi="宋体" w:cs="宋体"/>
                <w:color w:val="000000"/>
                <w:sz w:val="22"/>
                <w:szCs w:val="22"/>
              </w:rPr>
            </w:pPr>
          </w:p>
        </w:tc>
        <w:tc>
          <w:tcPr>
            <w:tcW w:w="2090" w:type="dxa"/>
            <w:tcBorders>
              <w:top w:val="single" w:sz="4" w:space="0" w:color="000000"/>
              <w:bottom w:val="single" w:sz="4" w:space="0" w:color="000000"/>
              <w:right w:val="single" w:sz="4" w:space="0" w:color="000000"/>
            </w:tcBorders>
            <w:shd w:val="clear" w:color="auto" w:fill="auto"/>
            <w:vAlign w:val="center"/>
          </w:tcPr>
          <w:p w:rsidR="003A52D2" w:rsidRDefault="003A52D2">
            <w:pPr>
              <w:jc w:val="left"/>
              <w:rPr>
                <w:rFonts w:ascii="宋体" w:eastAsia="宋体" w:hAnsi="宋体" w:cs="宋体"/>
                <w:color w:val="000000"/>
                <w:sz w:val="22"/>
                <w:szCs w:val="22"/>
              </w:rPr>
            </w:pPr>
          </w:p>
        </w:tc>
        <w:tc>
          <w:tcPr>
            <w:tcW w:w="1041" w:type="dxa"/>
            <w:gridSpan w:val="2"/>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1036" w:type="dxa"/>
            <w:gridSpan w:val="2"/>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828" w:type="dxa"/>
            <w:gridSpan w:val="2"/>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828" w:type="dxa"/>
            <w:gridSpan w:val="2"/>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855" w:type="dxa"/>
            <w:gridSpan w:val="2"/>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1006" w:type="dxa"/>
            <w:gridSpan w:val="2"/>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r>
      <w:tr w:rsidR="003A52D2">
        <w:trPr>
          <w:gridAfter w:val="6"/>
          <w:wAfter w:w="4163" w:type="dxa"/>
          <w:trHeight w:val="300"/>
        </w:trPr>
        <w:tc>
          <w:tcPr>
            <w:tcW w:w="1218" w:type="dxa"/>
            <w:gridSpan w:val="3"/>
            <w:tcBorders>
              <w:top w:val="single" w:sz="4" w:space="0" w:color="000000"/>
              <w:left w:val="single" w:sz="12" w:space="0" w:color="000000"/>
              <w:bottom w:val="single" w:sz="4" w:space="0" w:color="000000"/>
              <w:right w:val="single" w:sz="4" w:space="0" w:color="000000"/>
            </w:tcBorders>
            <w:shd w:val="clear" w:color="auto" w:fill="auto"/>
            <w:vAlign w:val="center"/>
          </w:tcPr>
          <w:p w:rsidR="003A52D2" w:rsidRDefault="003A52D2">
            <w:pPr>
              <w:jc w:val="left"/>
              <w:rPr>
                <w:rFonts w:ascii="宋体" w:eastAsia="宋体" w:hAnsi="宋体" w:cs="宋体"/>
                <w:color w:val="000000"/>
                <w:sz w:val="22"/>
                <w:szCs w:val="22"/>
              </w:rPr>
            </w:pPr>
          </w:p>
        </w:tc>
        <w:tc>
          <w:tcPr>
            <w:tcW w:w="2090" w:type="dxa"/>
            <w:tcBorders>
              <w:top w:val="single" w:sz="4" w:space="0" w:color="000000"/>
              <w:bottom w:val="single" w:sz="4" w:space="0" w:color="000000"/>
              <w:right w:val="single" w:sz="4" w:space="0" w:color="000000"/>
            </w:tcBorders>
            <w:shd w:val="clear" w:color="auto" w:fill="auto"/>
            <w:vAlign w:val="center"/>
          </w:tcPr>
          <w:p w:rsidR="003A52D2" w:rsidRDefault="003A52D2">
            <w:pPr>
              <w:jc w:val="left"/>
              <w:rPr>
                <w:rFonts w:ascii="宋体" w:eastAsia="宋体" w:hAnsi="宋体" w:cs="宋体"/>
                <w:color w:val="000000"/>
                <w:sz w:val="22"/>
                <w:szCs w:val="22"/>
              </w:rPr>
            </w:pPr>
          </w:p>
        </w:tc>
        <w:tc>
          <w:tcPr>
            <w:tcW w:w="1041" w:type="dxa"/>
            <w:gridSpan w:val="2"/>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1036" w:type="dxa"/>
            <w:gridSpan w:val="2"/>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828" w:type="dxa"/>
            <w:gridSpan w:val="2"/>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828" w:type="dxa"/>
            <w:gridSpan w:val="2"/>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855" w:type="dxa"/>
            <w:gridSpan w:val="2"/>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1006" w:type="dxa"/>
            <w:gridSpan w:val="2"/>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r>
      <w:tr w:rsidR="003A52D2">
        <w:trPr>
          <w:gridAfter w:val="6"/>
          <w:wAfter w:w="4163" w:type="dxa"/>
          <w:trHeight w:val="300"/>
        </w:trPr>
        <w:tc>
          <w:tcPr>
            <w:tcW w:w="1218" w:type="dxa"/>
            <w:gridSpan w:val="3"/>
            <w:tcBorders>
              <w:top w:val="single" w:sz="4" w:space="0" w:color="000000"/>
              <w:left w:val="single" w:sz="12" w:space="0" w:color="000000"/>
              <w:bottom w:val="single" w:sz="4" w:space="0" w:color="000000"/>
              <w:right w:val="single" w:sz="4" w:space="0" w:color="000000"/>
            </w:tcBorders>
            <w:shd w:val="clear" w:color="auto" w:fill="auto"/>
            <w:vAlign w:val="center"/>
          </w:tcPr>
          <w:p w:rsidR="003A52D2" w:rsidRDefault="003A52D2">
            <w:pPr>
              <w:jc w:val="left"/>
              <w:rPr>
                <w:rFonts w:ascii="宋体" w:eastAsia="宋体" w:hAnsi="宋体" w:cs="宋体"/>
                <w:color w:val="000000"/>
                <w:sz w:val="22"/>
                <w:szCs w:val="22"/>
              </w:rPr>
            </w:pPr>
          </w:p>
        </w:tc>
        <w:tc>
          <w:tcPr>
            <w:tcW w:w="2090" w:type="dxa"/>
            <w:tcBorders>
              <w:top w:val="single" w:sz="4" w:space="0" w:color="000000"/>
              <w:bottom w:val="single" w:sz="4" w:space="0" w:color="000000"/>
              <w:right w:val="single" w:sz="4" w:space="0" w:color="000000"/>
            </w:tcBorders>
            <w:shd w:val="clear" w:color="auto" w:fill="auto"/>
            <w:vAlign w:val="center"/>
          </w:tcPr>
          <w:p w:rsidR="003A52D2" w:rsidRDefault="003A52D2">
            <w:pPr>
              <w:jc w:val="left"/>
              <w:rPr>
                <w:rFonts w:ascii="宋体" w:eastAsia="宋体" w:hAnsi="宋体" w:cs="宋体"/>
                <w:color w:val="000000"/>
                <w:sz w:val="22"/>
                <w:szCs w:val="22"/>
              </w:rPr>
            </w:pPr>
          </w:p>
        </w:tc>
        <w:tc>
          <w:tcPr>
            <w:tcW w:w="1041" w:type="dxa"/>
            <w:gridSpan w:val="2"/>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1036" w:type="dxa"/>
            <w:gridSpan w:val="2"/>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828" w:type="dxa"/>
            <w:gridSpan w:val="2"/>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828" w:type="dxa"/>
            <w:gridSpan w:val="2"/>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855" w:type="dxa"/>
            <w:gridSpan w:val="2"/>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1006" w:type="dxa"/>
            <w:gridSpan w:val="2"/>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r>
      <w:tr w:rsidR="003A52D2">
        <w:trPr>
          <w:gridAfter w:val="6"/>
          <w:wAfter w:w="4163" w:type="dxa"/>
          <w:trHeight w:val="300"/>
        </w:trPr>
        <w:tc>
          <w:tcPr>
            <w:tcW w:w="1218" w:type="dxa"/>
            <w:gridSpan w:val="3"/>
            <w:tcBorders>
              <w:top w:val="single" w:sz="4" w:space="0" w:color="000000"/>
              <w:left w:val="single" w:sz="12" w:space="0" w:color="000000"/>
              <w:bottom w:val="single" w:sz="4" w:space="0" w:color="000000"/>
              <w:right w:val="single" w:sz="4" w:space="0" w:color="000000"/>
            </w:tcBorders>
            <w:shd w:val="clear" w:color="auto" w:fill="auto"/>
            <w:vAlign w:val="center"/>
          </w:tcPr>
          <w:p w:rsidR="003A52D2" w:rsidRDefault="003A52D2">
            <w:pPr>
              <w:jc w:val="left"/>
              <w:rPr>
                <w:rFonts w:ascii="宋体" w:eastAsia="宋体" w:hAnsi="宋体" w:cs="宋体"/>
                <w:color w:val="000000"/>
                <w:sz w:val="22"/>
                <w:szCs w:val="22"/>
              </w:rPr>
            </w:pPr>
          </w:p>
        </w:tc>
        <w:tc>
          <w:tcPr>
            <w:tcW w:w="2090" w:type="dxa"/>
            <w:tcBorders>
              <w:top w:val="single" w:sz="4" w:space="0" w:color="000000"/>
              <w:bottom w:val="single" w:sz="4" w:space="0" w:color="000000"/>
              <w:right w:val="single" w:sz="4" w:space="0" w:color="000000"/>
            </w:tcBorders>
            <w:shd w:val="clear" w:color="auto" w:fill="auto"/>
            <w:vAlign w:val="center"/>
          </w:tcPr>
          <w:p w:rsidR="003A52D2" w:rsidRDefault="003A52D2">
            <w:pPr>
              <w:jc w:val="left"/>
              <w:rPr>
                <w:rFonts w:ascii="宋体" w:eastAsia="宋体" w:hAnsi="宋体" w:cs="宋体"/>
                <w:color w:val="000000"/>
                <w:sz w:val="22"/>
                <w:szCs w:val="22"/>
              </w:rPr>
            </w:pPr>
          </w:p>
        </w:tc>
        <w:tc>
          <w:tcPr>
            <w:tcW w:w="1041" w:type="dxa"/>
            <w:gridSpan w:val="2"/>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1036" w:type="dxa"/>
            <w:gridSpan w:val="2"/>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828" w:type="dxa"/>
            <w:gridSpan w:val="2"/>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828" w:type="dxa"/>
            <w:gridSpan w:val="2"/>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855" w:type="dxa"/>
            <w:gridSpan w:val="2"/>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1006" w:type="dxa"/>
            <w:gridSpan w:val="2"/>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r>
      <w:tr w:rsidR="003A52D2">
        <w:trPr>
          <w:gridAfter w:val="6"/>
          <w:wAfter w:w="4163" w:type="dxa"/>
          <w:trHeight w:val="300"/>
        </w:trPr>
        <w:tc>
          <w:tcPr>
            <w:tcW w:w="1218" w:type="dxa"/>
            <w:gridSpan w:val="3"/>
            <w:tcBorders>
              <w:top w:val="single" w:sz="4" w:space="0" w:color="000000"/>
              <w:left w:val="single" w:sz="12" w:space="0" w:color="000000"/>
              <w:bottom w:val="single" w:sz="4" w:space="0" w:color="000000"/>
              <w:right w:val="single" w:sz="4" w:space="0" w:color="000000"/>
            </w:tcBorders>
            <w:shd w:val="clear" w:color="auto" w:fill="auto"/>
            <w:vAlign w:val="center"/>
          </w:tcPr>
          <w:p w:rsidR="003A52D2" w:rsidRDefault="003A52D2">
            <w:pPr>
              <w:jc w:val="left"/>
              <w:rPr>
                <w:rFonts w:ascii="宋体" w:eastAsia="宋体" w:hAnsi="宋体" w:cs="宋体"/>
                <w:color w:val="000000"/>
                <w:sz w:val="22"/>
                <w:szCs w:val="22"/>
              </w:rPr>
            </w:pPr>
          </w:p>
        </w:tc>
        <w:tc>
          <w:tcPr>
            <w:tcW w:w="2090" w:type="dxa"/>
            <w:tcBorders>
              <w:top w:val="single" w:sz="4" w:space="0" w:color="000000"/>
              <w:bottom w:val="single" w:sz="4" w:space="0" w:color="000000"/>
              <w:right w:val="single" w:sz="4" w:space="0" w:color="000000"/>
            </w:tcBorders>
            <w:shd w:val="clear" w:color="auto" w:fill="auto"/>
            <w:vAlign w:val="center"/>
          </w:tcPr>
          <w:p w:rsidR="003A52D2" w:rsidRDefault="003A52D2">
            <w:pPr>
              <w:jc w:val="left"/>
              <w:rPr>
                <w:rFonts w:ascii="宋体" w:eastAsia="宋体" w:hAnsi="宋体" w:cs="宋体"/>
                <w:color w:val="000000"/>
                <w:sz w:val="22"/>
                <w:szCs w:val="22"/>
              </w:rPr>
            </w:pPr>
          </w:p>
        </w:tc>
        <w:tc>
          <w:tcPr>
            <w:tcW w:w="1041" w:type="dxa"/>
            <w:gridSpan w:val="2"/>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1036" w:type="dxa"/>
            <w:gridSpan w:val="2"/>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828" w:type="dxa"/>
            <w:gridSpan w:val="2"/>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828" w:type="dxa"/>
            <w:gridSpan w:val="2"/>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855" w:type="dxa"/>
            <w:gridSpan w:val="2"/>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1006" w:type="dxa"/>
            <w:gridSpan w:val="2"/>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r>
      <w:tr w:rsidR="003A52D2">
        <w:trPr>
          <w:gridAfter w:val="6"/>
          <w:wAfter w:w="4163" w:type="dxa"/>
          <w:trHeight w:val="300"/>
        </w:trPr>
        <w:tc>
          <w:tcPr>
            <w:tcW w:w="1218" w:type="dxa"/>
            <w:gridSpan w:val="3"/>
            <w:tcBorders>
              <w:top w:val="single" w:sz="4" w:space="0" w:color="000000"/>
              <w:left w:val="single" w:sz="12" w:space="0" w:color="000000"/>
              <w:bottom w:val="single" w:sz="4" w:space="0" w:color="000000"/>
              <w:right w:val="single" w:sz="4" w:space="0" w:color="000000"/>
            </w:tcBorders>
            <w:shd w:val="clear" w:color="auto" w:fill="auto"/>
            <w:vAlign w:val="center"/>
          </w:tcPr>
          <w:p w:rsidR="003A52D2" w:rsidRDefault="003A52D2">
            <w:pPr>
              <w:jc w:val="left"/>
              <w:rPr>
                <w:rFonts w:ascii="宋体" w:eastAsia="宋体" w:hAnsi="宋体" w:cs="宋体"/>
                <w:color w:val="000000"/>
                <w:sz w:val="22"/>
                <w:szCs w:val="22"/>
              </w:rPr>
            </w:pPr>
          </w:p>
        </w:tc>
        <w:tc>
          <w:tcPr>
            <w:tcW w:w="2090" w:type="dxa"/>
            <w:tcBorders>
              <w:top w:val="single" w:sz="4" w:space="0" w:color="000000"/>
              <w:bottom w:val="single" w:sz="4" w:space="0" w:color="000000"/>
              <w:right w:val="single" w:sz="4" w:space="0" w:color="000000"/>
            </w:tcBorders>
            <w:shd w:val="clear" w:color="auto" w:fill="auto"/>
            <w:vAlign w:val="center"/>
          </w:tcPr>
          <w:p w:rsidR="003A52D2" w:rsidRDefault="003A52D2">
            <w:pPr>
              <w:jc w:val="left"/>
              <w:rPr>
                <w:rFonts w:ascii="宋体" w:eastAsia="宋体" w:hAnsi="宋体" w:cs="宋体"/>
                <w:color w:val="000000"/>
                <w:sz w:val="22"/>
                <w:szCs w:val="22"/>
              </w:rPr>
            </w:pPr>
          </w:p>
        </w:tc>
        <w:tc>
          <w:tcPr>
            <w:tcW w:w="1041" w:type="dxa"/>
            <w:gridSpan w:val="2"/>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1036" w:type="dxa"/>
            <w:gridSpan w:val="2"/>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828" w:type="dxa"/>
            <w:gridSpan w:val="2"/>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828" w:type="dxa"/>
            <w:gridSpan w:val="2"/>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855" w:type="dxa"/>
            <w:gridSpan w:val="2"/>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c>
          <w:tcPr>
            <w:tcW w:w="1006" w:type="dxa"/>
            <w:gridSpan w:val="2"/>
            <w:tcBorders>
              <w:top w:val="single" w:sz="4" w:space="0" w:color="000000"/>
              <w:bottom w:val="single" w:sz="4" w:space="0" w:color="000000"/>
              <w:right w:val="single" w:sz="4" w:space="0" w:color="000000"/>
            </w:tcBorders>
            <w:shd w:val="clear" w:color="auto" w:fill="auto"/>
            <w:vAlign w:val="center"/>
          </w:tcPr>
          <w:p w:rsidR="003A52D2" w:rsidRDefault="003A52D2">
            <w:pPr>
              <w:jc w:val="right"/>
              <w:rPr>
                <w:rFonts w:ascii="宋体" w:eastAsia="宋体" w:hAnsi="宋体" w:cs="宋体"/>
                <w:color w:val="000000"/>
                <w:sz w:val="22"/>
                <w:szCs w:val="22"/>
              </w:rPr>
            </w:pPr>
          </w:p>
        </w:tc>
      </w:tr>
      <w:tr w:rsidR="003A52D2">
        <w:trPr>
          <w:gridAfter w:val="6"/>
          <w:wAfter w:w="4163" w:type="dxa"/>
          <w:trHeight w:val="300"/>
        </w:trPr>
        <w:tc>
          <w:tcPr>
            <w:tcW w:w="8902" w:type="dxa"/>
            <w:gridSpan w:val="16"/>
            <w:tcBorders>
              <w:left w:val="single" w:sz="12" w:space="0" w:color="000000"/>
            </w:tcBorders>
            <w:shd w:val="clear" w:color="auto" w:fill="auto"/>
            <w:vAlign w:val="center"/>
          </w:tcPr>
          <w:p w:rsidR="003A52D2" w:rsidRDefault="0082410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注：本表反映部门本年度政府性基金预算财政拨款收入支出及结转和结余情况。</w:t>
            </w:r>
          </w:p>
        </w:tc>
      </w:tr>
      <w:tr w:rsidR="003A52D2">
        <w:trPr>
          <w:gridAfter w:val="6"/>
          <w:wAfter w:w="4163" w:type="dxa"/>
          <w:trHeight w:val="1005"/>
        </w:trPr>
        <w:tc>
          <w:tcPr>
            <w:tcW w:w="8902" w:type="dxa"/>
            <w:gridSpan w:val="16"/>
            <w:tcBorders>
              <w:left w:val="single" w:sz="12" w:space="0" w:color="000000"/>
            </w:tcBorders>
            <w:shd w:val="clear" w:color="auto" w:fill="auto"/>
            <w:vAlign w:val="center"/>
          </w:tcPr>
          <w:p w:rsidR="003A52D2" w:rsidRDefault="00824105">
            <w:pPr>
              <w:widowControl/>
              <w:jc w:val="left"/>
              <w:textAlignment w:val="center"/>
              <w:rPr>
                <w:rFonts w:ascii="宋体" w:eastAsia="宋体" w:hAnsi="宋体" w:cs="宋体"/>
                <w:color w:val="000000"/>
                <w:sz w:val="52"/>
                <w:szCs w:val="52"/>
              </w:rPr>
            </w:pPr>
            <w:r>
              <w:rPr>
                <w:rFonts w:ascii="宋体" w:eastAsia="宋体" w:hAnsi="宋体" w:cs="宋体" w:hint="eastAsia"/>
                <w:color w:val="000000"/>
                <w:kern w:val="0"/>
                <w:sz w:val="22"/>
                <w:szCs w:val="22"/>
                <w:lang/>
              </w:rPr>
              <w:t>说明：没有政府性基金收入，也没有使用政府性基金安排的支出，故本表无数据。</w:t>
            </w:r>
          </w:p>
        </w:tc>
      </w:tr>
    </w:tbl>
    <w:p w:rsidR="003A52D2" w:rsidRDefault="003A52D2">
      <w:pPr>
        <w:widowControl/>
        <w:jc w:val="left"/>
      </w:pPr>
    </w:p>
    <w:p w:rsidR="003A52D2" w:rsidRDefault="00824105">
      <w:pPr>
        <w:widowControl/>
        <w:jc w:val="left"/>
      </w:pPr>
      <w:r>
        <w:rPr>
          <w:rFonts w:ascii="黑体" w:eastAsia="黑体" w:hAnsi="宋体" w:cs="黑体" w:hint="eastAsia"/>
          <w:color w:val="666666"/>
          <w:kern w:val="0"/>
          <w:sz w:val="32"/>
          <w:szCs w:val="32"/>
          <w:shd w:val="clear" w:color="auto" w:fill="FFFFFF"/>
          <w:lang/>
        </w:rPr>
        <w:t> </w:t>
      </w:r>
    </w:p>
    <w:p w:rsidR="003A52D2" w:rsidRDefault="00824105">
      <w:pPr>
        <w:widowControl/>
        <w:jc w:val="left"/>
      </w:pPr>
      <w:r>
        <w:rPr>
          <w:rFonts w:ascii="黑体" w:eastAsia="黑体" w:hAnsi="宋体" w:cs="黑体" w:hint="eastAsia"/>
          <w:color w:val="666666"/>
          <w:kern w:val="0"/>
          <w:sz w:val="32"/>
          <w:szCs w:val="32"/>
          <w:shd w:val="clear" w:color="auto" w:fill="FFFFFF"/>
          <w:lang/>
        </w:rPr>
        <w:t> </w:t>
      </w:r>
    </w:p>
    <w:p w:rsidR="003A52D2" w:rsidRDefault="00824105">
      <w:pPr>
        <w:widowControl/>
        <w:jc w:val="left"/>
      </w:pPr>
      <w:r>
        <w:rPr>
          <w:rFonts w:ascii="黑体" w:eastAsia="黑体" w:hAnsi="宋体" w:cs="黑体" w:hint="eastAsia"/>
          <w:color w:val="666666"/>
          <w:kern w:val="0"/>
          <w:sz w:val="32"/>
          <w:szCs w:val="32"/>
          <w:shd w:val="clear" w:color="auto" w:fill="FFFFFF"/>
          <w:lang/>
        </w:rPr>
        <w:t> </w:t>
      </w:r>
    </w:p>
    <w:p w:rsidR="003A52D2" w:rsidRDefault="00824105">
      <w:pPr>
        <w:widowControl/>
        <w:jc w:val="left"/>
      </w:pPr>
      <w:r>
        <w:rPr>
          <w:rFonts w:ascii="黑体" w:eastAsia="黑体" w:hAnsi="宋体" w:cs="黑体" w:hint="eastAsia"/>
          <w:color w:val="666666"/>
          <w:kern w:val="0"/>
          <w:sz w:val="32"/>
          <w:szCs w:val="32"/>
          <w:shd w:val="clear" w:color="auto" w:fill="FFFFFF"/>
          <w:lang/>
        </w:rPr>
        <w:t> </w:t>
      </w:r>
    </w:p>
    <w:p w:rsidR="003A52D2" w:rsidRDefault="00824105">
      <w:pPr>
        <w:widowControl/>
        <w:jc w:val="left"/>
      </w:pPr>
      <w:r>
        <w:rPr>
          <w:rFonts w:ascii="黑体" w:eastAsia="黑体" w:hAnsi="宋体" w:cs="黑体" w:hint="eastAsia"/>
          <w:color w:val="666666"/>
          <w:kern w:val="0"/>
          <w:sz w:val="32"/>
          <w:szCs w:val="32"/>
          <w:shd w:val="clear" w:color="auto" w:fill="FFFFFF"/>
          <w:lang/>
        </w:rPr>
        <w:t> </w:t>
      </w:r>
    </w:p>
    <w:p w:rsidR="003A52D2" w:rsidRDefault="003A52D2">
      <w:pPr>
        <w:widowControl/>
        <w:jc w:val="center"/>
        <w:rPr>
          <w:rFonts w:ascii="隶书" w:eastAsia="隶书" w:hAnsi="隶书" w:cs="隶书"/>
          <w:color w:val="666666"/>
          <w:kern w:val="0"/>
          <w:sz w:val="48"/>
          <w:szCs w:val="48"/>
          <w:shd w:val="clear" w:color="auto" w:fill="FFFFFF"/>
          <w:lang/>
        </w:rPr>
      </w:pPr>
    </w:p>
    <w:p w:rsidR="003A52D2" w:rsidRDefault="003A52D2">
      <w:pPr>
        <w:widowControl/>
        <w:jc w:val="center"/>
        <w:rPr>
          <w:rFonts w:ascii="隶书" w:eastAsia="隶书" w:hAnsi="隶书" w:cs="隶书"/>
          <w:color w:val="666666"/>
          <w:kern w:val="0"/>
          <w:sz w:val="48"/>
          <w:szCs w:val="48"/>
          <w:shd w:val="clear" w:color="auto" w:fill="FFFFFF"/>
          <w:lang/>
        </w:rPr>
      </w:pPr>
    </w:p>
    <w:p w:rsidR="003A52D2" w:rsidRDefault="00824105">
      <w:pPr>
        <w:widowControl/>
        <w:jc w:val="center"/>
      </w:pPr>
      <w:r>
        <w:rPr>
          <w:rFonts w:ascii="隶书" w:eastAsia="隶书" w:hAnsi="隶书" w:cs="隶书"/>
          <w:color w:val="666666"/>
          <w:kern w:val="0"/>
          <w:sz w:val="48"/>
          <w:szCs w:val="48"/>
          <w:shd w:val="clear" w:color="auto" w:fill="FFFFFF"/>
          <w:lang/>
        </w:rPr>
        <w:t>第三部分</w:t>
      </w:r>
    </w:p>
    <w:p w:rsidR="003A52D2" w:rsidRDefault="00824105">
      <w:pPr>
        <w:widowControl/>
        <w:jc w:val="center"/>
      </w:pPr>
      <w:r>
        <w:rPr>
          <w:rFonts w:ascii="隶书" w:eastAsia="隶书" w:hAnsi="隶书" w:cs="隶书" w:hint="eastAsia"/>
          <w:color w:val="666666"/>
          <w:kern w:val="0"/>
          <w:sz w:val="48"/>
          <w:szCs w:val="48"/>
          <w:shd w:val="clear" w:color="auto" w:fill="FFFFFF"/>
          <w:lang/>
        </w:rPr>
        <w:t>淮阳县</w:t>
      </w:r>
      <w:r>
        <w:rPr>
          <w:rFonts w:ascii="隶书" w:eastAsia="隶书" w:hAnsi="隶书" w:cs="隶书"/>
          <w:color w:val="666666"/>
          <w:kern w:val="0"/>
          <w:sz w:val="48"/>
          <w:szCs w:val="48"/>
          <w:shd w:val="clear" w:color="auto" w:fill="FFFFFF"/>
          <w:lang/>
        </w:rPr>
        <w:t>宣传部</w:t>
      </w:r>
    </w:p>
    <w:p w:rsidR="003A52D2" w:rsidRDefault="00824105">
      <w:pPr>
        <w:widowControl/>
        <w:jc w:val="center"/>
      </w:pPr>
      <w:r>
        <w:rPr>
          <w:rFonts w:ascii="隶书" w:eastAsia="隶书" w:hAnsi="隶书" w:cs="隶书"/>
          <w:color w:val="666666"/>
          <w:kern w:val="0"/>
          <w:sz w:val="48"/>
          <w:szCs w:val="48"/>
          <w:shd w:val="clear" w:color="auto" w:fill="FFFFFF"/>
          <w:lang/>
        </w:rPr>
        <w:t>2016</w:t>
      </w:r>
      <w:r>
        <w:rPr>
          <w:rFonts w:ascii="隶书" w:eastAsia="隶书" w:hAnsi="隶书" w:cs="隶书"/>
          <w:color w:val="666666"/>
          <w:kern w:val="0"/>
          <w:sz w:val="48"/>
          <w:szCs w:val="48"/>
          <w:shd w:val="clear" w:color="auto" w:fill="FFFFFF"/>
          <w:lang/>
        </w:rPr>
        <w:t>年度部门决算情况说明</w:t>
      </w:r>
    </w:p>
    <w:p w:rsidR="003A52D2" w:rsidRDefault="003A52D2">
      <w:pPr>
        <w:widowControl/>
        <w:jc w:val="left"/>
      </w:pPr>
    </w:p>
    <w:p w:rsidR="003A52D2" w:rsidRDefault="00824105">
      <w:pPr>
        <w:widowControl/>
        <w:spacing w:line="270" w:lineRule="atLeast"/>
        <w:ind w:firstLine="640"/>
        <w:jc w:val="left"/>
      </w:pPr>
      <w:r>
        <w:rPr>
          <w:rFonts w:ascii="黑体" w:eastAsia="黑体" w:hAnsi="宋体" w:cs="黑体" w:hint="eastAsia"/>
          <w:color w:val="666666"/>
          <w:kern w:val="0"/>
          <w:sz w:val="32"/>
          <w:szCs w:val="32"/>
          <w:shd w:val="clear" w:color="auto" w:fill="FFFFFF"/>
          <w:lang/>
        </w:rPr>
        <w:t>一、关于收入支出决算总体情况说明</w:t>
      </w:r>
    </w:p>
    <w:p w:rsidR="003A52D2" w:rsidRDefault="00824105">
      <w:pPr>
        <w:ind w:firstLineChars="200" w:firstLine="640"/>
        <w:rPr>
          <w:sz w:val="30"/>
          <w:szCs w:val="30"/>
        </w:rPr>
      </w:pPr>
      <w:r>
        <w:rPr>
          <w:rFonts w:ascii="仿宋_GB2312" w:eastAsia="仿宋_GB2312" w:hAnsi="宋体" w:cs="仿宋_GB2312" w:hint="eastAsia"/>
          <w:color w:val="666666"/>
          <w:kern w:val="0"/>
          <w:sz w:val="32"/>
          <w:szCs w:val="32"/>
          <w:shd w:val="clear" w:color="auto" w:fill="FFFFFF"/>
          <w:lang/>
        </w:rPr>
        <w:t>2016</w:t>
      </w:r>
      <w:r>
        <w:rPr>
          <w:rFonts w:ascii="仿宋_GB2312" w:eastAsia="仿宋_GB2312" w:hAnsi="宋体" w:cs="仿宋_GB2312" w:hint="eastAsia"/>
          <w:color w:val="666666"/>
          <w:kern w:val="0"/>
          <w:sz w:val="32"/>
          <w:szCs w:val="32"/>
          <w:shd w:val="clear" w:color="auto" w:fill="FFFFFF"/>
          <w:lang/>
        </w:rPr>
        <w:t>年宣传部收入支出总计</w:t>
      </w:r>
      <w:r>
        <w:rPr>
          <w:rFonts w:ascii="仿宋_GB2312" w:eastAsia="仿宋_GB2312" w:hAnsi="宋体" w:cs="仿宋_GB2312" w:hint="eastAsia"/>
          <w:color w:val="666666"/>
          <w:kern w:val="0"/>
          <w:sz w:val="32"/>
          <w:szCs w:val="32"/>
          <w:shd w:val="clear" w:color="auto" w:fill="FFFFFF"/>
          <w:lang/>
        </w:rPr>
        <w:t>961.95</w:t>
      </w:r>
      <w:r>
        <w:rPr>
          <w:rFonts w:ascii="仿宋_GB2312" w:eastAsia="仿宋_GB2312" w:hAnsi="宋体" w:cs="仿宋_GB2312" w:hint="eastAsia"/>
          <w:color w:val="666666"/>
          <w:kern w:val="0"/>
          <w:sz w:val="32"/>
          <w:szCs w:val="32"/>
          <w:shd w:val="clear" w:color="auto" w:fill="FFFFFF"/>
          <w:lang/>
        </w:rPr>
        <w:t>万元，年初结转</w:t>
      </w:r>
      <w:r>
        <w:rPr>
          <w:rFonts w:ascii="仿宋_GB2312" w:eastAsia="仿宋_GB2312" w:hAnsi="宋体" w:cs="仿宋_GB2312" w:hint="eastAsia"/>
          <w:color w:val="666666"/>
          <w:kern w:val="0"/>
          <w:sz w:val="32"/>
          <w:szCs w:val="32"/>
          <w:shd w:val="clear" w:color="auto" w:fill="FFFFFF"/>
          <w:lang/>
        </w:rPr>
        <w:t>0</w:t>
      </w:r>
      <w:r>
        <w:rPr>
          <w:rFonts w:ascii="仿宋_GB2312" w:eastAsia="仿宋_GB2312" w:hAnsi="宋体" w:cs="仿宋_GB2312" w:hint="eastAsia"/>
          <w:color w:val="666666"/>
          <w:kern w:val="0"/>
          <w:sz w:val="32"/>
          <w:szCs w:val="32"/>
          <w:shd w:val="clear" w:color="auto" w:fill="FFFFFF"/>
          <w:lang/>
        </w:rPr>
        <w:t>万元</w:t>
      </w:r>
      <w:r>
        <w:rPr>
          <w:rFonts w:hint="eastAsia"/>
          <w:sz w:val="30"/>
          <w:szCs w:val="30"/>
        </w:rPr>
        <w:t>。</w:t>
      </w:r>
    </w:p>
    <w:p w:rsidR="003A52D2" w:rsidRDefault="00824105">
      <w:pPr>
        <w:widowControl/>
        <w:spacing w:line="270" w:lineRule="atLeast"/>
        <w:jc w:val="center"/>
      </w:pPr>
      <w:r>
        <w:rPr>
          <w:rFonts w:ascii="宋体" w:eastAsia="宋体" w:hAnsi="宋体" w:cs="宋体" w:hint="eastAsia"/>
          <w:color w:val="666666"/>
          <w:kern w:val="0"/>
          <w:sz w:val="24"/>
          <w:shd w:val="clear" w:color="auto" w:fill="FFFFFF"/>
          <w:lang/>
        </w:rPr>
        <w:t>图</w:t>
      </w:r>
      <w:r>
        <w:rPr>
          <w:rFonts w:ascii="宋体" w:eastAsia="宋体" w:hAnsi="宋体" w:cs="宋体" w:hint="eastAsia"/>
          <w:color w:val="666666"/>
          <w:kern w:val="0"/>
          <w:sz w:val="24"/>
          <w:shd w:val="clear" w:color="auto" w:fill="FFFFFF"/>
          <w:lang/>
        </w:rPr>
        <w:t>1</w:t>
      </w:r>
      <w:r>
        <w:rPr>
          <w:rFonts w:ascii="宋体" w:eastAsia="宋体" w:hAnsi="宋体" w:cs="宋体" w:hint="eastAsia"/>
          <w:color w:val="666666"/>
          <w:kern w:val="0"/>
          <w:sz w:val="24"/>
          <w:shd w:val="clear" w:color="auto" w:fill="FFFFFF"/>
          <w:lang/>
        </w:rPr>
        <w:t>：收、支决算总计变动情况</w:t>
      </w:r>
    </w:p>
    <w:p w:rsidR="003A52D2" w:rsidRDefault="00824105">
      <w:pPr>
        <w:widowControl/>
        <w:spacing w:line="270" w:lineRule="atLeast"/>
        <w:jc w:val="center"/>
      </w:pPr>
      <w:r>
        <w:rPr>
          <w:rFonts w:ascii="宋体" w:eastAsia="宋体" w:hAnsi="宋体" w:cs="宋体" w:hint="eastAsia"/>
          <w:color w:val="666666"/>
          <w:kern w:val="0"/>
          <w:sz w:val="24"/>
          <w:shd w:val="clear" w:color="auto" w:fill="FFFFFF"/>
          <w:lang/>
        </w:rPr>
        <w:t>（单位：万元）</w:t>
      </w:r>
    </w:p>
    <w:p w:rsidR="003A52D2" w:rsidRDefault="00824105">
      <w:pPr>
        <w:widowControl/>
        <w:spacing w:line="270" w:lineRule="atLeast"/>
        <w:ind w:firstLine="640"/>
        <w:jc w:val="left"/>
      </w:pPr>
      <w:r>
        <w:rPr>
          <w:rFonts w:ascii="黑体" w:eastAsia="黑体" w:hAnsi="宋体" w:cs="黑体" w:hint="eastAsia"/>
          <w:color w:val="666666"/>
          <w:kern w:val="0"/>
          <w:sz w:val="32"/>
          <w:szCs w:val="32"/>
          <w:shd w:val="clear" w:color="auto" w:fill="FFFFFF"/>
          <w:lang/>
        </w:rPr>
        <w:t>二、关于收入决算情况说明</w:t>
      </w:r>
    </w:p>
    <w:p w:rsidR="003A52D2" w:rsidRDefault="00824105">
      <w:pPr>
        <w:widowControl/>
        <w:spacing w:line="270" w:lineRule="atLeast"/>
        <w:ind w:firstLine="640"/>
        <w:jc w:val="left"/>
      </w:pPr>
      <w:r>
        <w:rPr>
          <w:rFonts w:ascii="仿宋_GB2312" w:eastAsia="仿宋_GB2312" w:hAnsi="宋体" w:cs="仿宋_GB2312" w:hint="eastAsia"/>
          <w:color w:val="666666"/>
          <w:kern w:val="0"/>
          <w:sz w:val="32"/>
          <w:szCs w:val="32"/>
          <w:shd w:val="clear" w:color="auto" w:fill="FFFFFF"/>
          <w:lang/>
        </w:rPr>
        <w:t>2016</w:t>
      </w:r>
      <w:r>
        <w:rPr>
          <w:rFonts w:ascii="仿宋_GB2312" w:eastAsia="仿宋_GB2312" w:hAnsi="宋体" w:cs="仿宋_GB2312" w:hint="eastAsia"/>
          <w:color w:val="666666"/>
          <w:kern w:val="0"/>
          <w:sz w:val="32"/>
          <w:szCs w:val="32"/>
          <w:shd w:val="clear" w:color="auto" w:fill="FFFFFF"/>
          <w:lang/>
        </w:rPr>
        <w:t>年宣传部收入总计</w:t>
      </w:r>
      <w:r>
        <w:rPr>
          <w:rFonts w:ascii="仿宋_GB2312" w:eastAsia="仿宋_GB2312" w:hAnsi="宋体" w:cs="仿宋_GB2312" w:hint="eastAsia"/>
          <w:color w:val="666666"/>
          <w:kern w:val="0"/>
          <w:sz w:val="32"/>
          <w:szCs w:val="32"/>
          <w:shd w:val="clear" w:color="auto" w:fill="FFFFFF"/>
          <w:lang/>
        </w:rPr>
        <w:t>961.95</w:t>
      </w:r>
      <w:r>
        <w:rPr>
          <w:rFonts w:ascii="仿宋_GB2312" w:eastAsia="仿宋_GB2312" w:hAnsi="宋体" w:cs="仿宋_GB2312" w:hint="eastAsia"/>
          <w:color w:val="666666"/>
          <w:kern w:val="0"/>
          <w:sz w:val="32"/>
          <w:szCs w:val="32"/>
          <w:shd w:val="clear" w:color="auto" w:fill="FFFFFF"/>
          <w:lang/>
        </w:rPr>
        <w:t>万元，其中：财政拨款收入</w:t>
      </w:r>
      <w:r>
        <w:rPr>
          <w:rFonts w:ascii="仿宋_GB2312" w:eastAsia="仿宋_GB2312" w:hAnsi="宋体" w:cs="仿宋_GB2312" w:hint="eastAsia"/>
          <w:color w:val="666666"/>
          <w:kern w:val="0"/>
          <w:sz w:val="32"/>
          <w:szCs w:val="32"/>
          <w:shd w:val="clear" w:color="auto" w:fill="FFFFFF"/>
          <w:lang/>
        </w:rPr>
        <w:t>961.95</w:t>
      </w:r>
      <w:r>
        <w:rPr>
          <w:rFonts w:ascii="仿宋_GB2312" w:eastAsia="仿宋_GB2312" w:hAnsi="宋体" w:cs="仿宋_GB2312" w:hint="eastAsia"/>
          <w:color w:val="666666"/>
          <w:kern w:val="0"/>
          <w:sz w:val="32"/>
          <w:szCs w:val="32"/>
          <w:shd w:val="clear" w:color="auto" w:fill="FFFFFF"/>
          <w:lang/>
        </w:rPr>
        <w:t>万元，占</w:t>
      </w:r>
      <w:r>
        <w:rPr>
          <w:rFonts w:ascii="仿宋_GB2312" w:eastAsia="仿宋_GB2312" w:hAnsi="宋体" w:cs="仿宋_GB2312" w:hint="eastAsia"/>
          <w:color w:val="666666"/>
          <w:kern w:val="0"/>
          <w:sz w:val="32"/>
          <w:szCs w:val="32"/>
          <w:shd w:val="clear" w:color="auto" w:fill="FFFFFF"/>
          <w:lang/>
        </w:rPr>
        <w:t>100%</w:t>
      </w:r>
      <w:r>
        <w:rPr>
          <w:rFonts w:ascii="仿宋_GB2312" w:eastAsia="仿宋_GB2312" w:hAnsi="宋体" w:cs="仿宋_GB2312" w:hint="eastAsia"/>
          <w:color w:val="666666"/>
          <w:kern w:val="0"/>
          <w:sz w:val="32"/>
          <w:szCs w:val="32"/>
          <w:shd w:val="clear" w:color="auto" w:fill="FFFFFF"/>
          <w:lang/>
        </w:rPr>
        <w:t>。</w:t>
      </w:r>
    </w:p>
    <w:p w:rsidR="003A52D2" w:rsidRDefault="00824105">
      <w:pPr>
        <w:widowControl/>
        <w:spacing w:line="270" w:lineRule="atLeast"/>
        <w:jc w:val="center"/>
      </w:pPr>
      <w:r>
        <w:rPr>
          <w:rFonts w:ascii="宋体" w:eastAsia="宋体" w:hAnsi="宋体" w:cs="宋体" w:hint="eastAsia"/>
          <w:color w:val="666666"/>
          <w:kern w:val="0"/>
          <w:sz w:val="24"/>
          <w:shd w:val="clear" w:color="auto" w:fill="FFFFFF"/>
          <w:lang/>
        </w:rPr>
        <w:t>图</w:t>
      </w:r>
      <w:r>
        <w:rPr>
          <w:rFonts w:ascii="宋体" w:eastAsia="宋体" w:hAnsi="宋体" w:cs="宋体" w:hint="eastAsia"/>
          <w:color w:val="666666"/>
          <w:kern w:val="0"/>
          <w:sz w:val="24"/>
          <w:shd w:val="clear" w:color="auto" w:fill="FFFFFF"/>
          <w:lang/>
        </w:rPr>
        <w:t>2</w:t>
      </w:r>
      <w:r>
        <w:rPr>
          <w:rFonts w:ascii="宋体" w:eastAsia="宋体" w:hAnsi="宋体" w:cs="宋体" w:hint="eastAsia"/>
          <w:color w:val="666666"/>
          <w:kern w:val="0"/>
          <w:sz w:val="24"/>
          <w:shd w:val="clear" w:color="auto" w:fill="FFFFFF"/>
          <w:lang/>
        </w:rPr>
        <w:t>：收入决算</w:t>
      </w:r>
    </w:p>
    <w:p w:rsidR="003A52D2" w:rsidRDefault="00824105">
      <w:pPr>
        <w:widowControl/>
        <w:spacing w:line="270" w:lineRule="atLeast"/>
        <w:jc w:val="left"/>
      </w:pPr>
      <w:r>
        <w:rPr>
          <w:rFonts w:ascii="仿宋_GB2312" w:eastAsia="仿宋_GB2312" w:hAnsi="宋体" w:cs="仿宋_GB2312" w:hint="eastAsia"/>
          <w:color w:val="666666"/>
          <w:kern w:val="0"/>
          <w:sz w:val="32"/>
          <w:szCs w:val="32"/>
          <w:shd w:val="clear" w:color="auto" w:fill="FFFFFF"/>
          <w:lang/>
        </w:rPr>
        <w:t> </w:t>
      </w:r>
    </w:p>
    <w:p w:rsidR="003A52D2" w:rsidRDefault="00824105">
      <w:pPr>
        <w:widowControl/>
        <w:spacing w:line="270" w:lineRule="atLeast"/>
        <w:ind w:firstLine="640"/>
        <w:jc w:val="left"/>
      </w:pPr>
      <w:r>
        <w:rPr>
          <w:rFonts w:ascii="黑体" w:eastAsia="黑体" w:hAnsi="宋体" w:cs="黑体" w:hint="eastAsia"/>
          <w:color w:val="666666"/>
          <w:kern w:val="0"/>
          <w:sz w:val="32"/>
          <w:szCs w:val="32"/>
          <w:shd w:val="clear" w:color="auto" w:fill="FFFFFF"/>
          <w:lang/>
        </w:rPr>
        <w:t>三、关于支出决算情况说明</w:t>
      </w:r>
    </w:p>
    <w:p w:rsidR="003A52D2" w:rsidRDefault="00824105">
      <w:pPr>
        <w:widowControl/>
        <w:spacing w:line="270" w:lineRule="atLeast"/>
        <w:ind w:firstLine="640"/>
        <w:jc w:val="left"/>
      </w:pPr>
      <w:r>
        <w:rPr>
          <w:rFonts w:ascii="仿宋_GB2312" w:eastAsia="仿宋_GB2312" w:hAnsi="宋体" w:cs="仿宋_GB2312" w:hint="eastAsia"/>
          <w:color w:val="666666"/>
          <w:kern w:val="0"/>
          <w:sz w:val="32"/>
          <w:szCs w:val="32"/>
          <w:shd w:val="clear" w:color="auto" w:fill="FFFFFF"/>
          <w:lang/>
        </w:rPr>
        <w:t>2016</w:t>
      </w:r>
      <w:r>
        <w:rPr>
          <w:rFonts w:ascii="仿宋_GB2312" w:eastAsia="仿宋_GB2312" w:hAnsi="宋体" w:cs="仿宋_GB2312" w:hint="eastAsia"/>
          <w:color w:val="666666"/>
          <w:kern w:val="0"/>
          <w:sz w:val="32"/>
          <w:szCs w:val="32"/>
          <w:shd w:val="clear" w:color="auto" w:fill="FFFFFF"/>
          <w:lang/>
        </w:rPr>
        <w:t>年宣传部支出总计</w:t>
      </w:r>
      <w:r>
        <w:rPr>
          <w:rFonts w:ascii="仿宋_GB2312" w:eastAsia="仿宋_GB2312" w:hAnsi="宋体" w:cs="仿宋_GB2312" w:hint="eastAsia"/>
          <w:color w:val="666666"/>
          <w:kern w:val="0"/>
          <w:sz w:val="32"/>
          <w:szCs w:val="32"/>
          <w:shd w:val="clear" w:color="auto" w:fill="FFFFFF"/>
          <w:lang/>
        </w:rPr>
        <w:t>961.95</w:t>
      </w:r>
      <w:r>
        <w:rPr>
          <w:rFonts w:ascii="仿宋_GB2312" w:eastAsia="仿宋_GB2312" w:hAnsi="宋体" w:cs="仿宋_GB2312" w:hint="eastAsia"/>
          <w:color w:val="666666"/>
          <w:kern w:val="0"/>
          <w:sz w:val="32"/>
          <w:szCs w:val="32"/>
          <w:shd w:val="clear" w:color="auto" w:fill="FFFFFF"/>
          <w:lang/>
        </w:rPr>
        <w:t>万元，其中：财政拨款支出</w:t>
      </w:r>
      <w:r>
        <w:rPr>
          <w:rFonts w:ascii="仿宋_GB2312" w:eastAsia="仿宋_GB2312" w:hAnsi="宋体" w:cs="仿宋_GB2312" w:hint="eastAsia"/>
          <w:color w:val="666666"/>
          <w:kern w:val="0"/>
          <w:sz w:val="32"/>
          <w:szCs w:val="32"/>
          <w:shd w:val="clear" w:color="auto" w:fill="FFFFFF"/>
          <w:lang/>
        </w:rPr>
        <w:t>961.95</w:t>
      </w:r>
      <w:r>
        <w:rPr>
          <w:rFonts w:ascii="仿宋_GB2312" w:eastAsia="仿宋_GB2312" w:hAnsi="宋体" w:cs="仿宋_GB2312" w:hint="eastAsia"/>
          <w:color w:val="666666"/>
          <w:kern w:val="0"/>
          <w:sz w:val="32"/>
          <w:szCs w:val="32"/>
          <w:shd w:val="clear" w:color="auto" w:fill="FFFFFF"/>
          <w:lang/>
        </w:rPr>
        <w:t>万元。政府性基金为</w:t>
      </w:r>
      <w:r>
        <w:rPr>
          <w:rFonts w:ascii="仿宋_GB2312" w:eastAsia="仿宋_GB2312" w:hAnsi="宋体" w:cs="仿宋_GB2312" w:hint="eastAsia"/>
          <w:color w:val="666666"/>
          <w:kern w:val="0"/>
          <w:sz w:val="32"/>
          <w:szCs w:val="32"/>
          <w:shd w:val="clear" w:color="auto" w:fill="FFFFFF"/>
          <w:lang/>
        </w:rPr>
        <w:t>0</w:t>
      </w:r>
      <w:r>
        <w:rPr>
          <w:rFonts w:ascii="仿宋_GB2312" w:eastAsia="仿宋_GB2312" w:hAnsi="宋体" w:cs="仿宋_GB2312" w:hint="eastAsia"/>
          <w:color w:val="666666"/>
          <w:kern w:val="0"/>
          <w:sz w:val="32"/>
          <w:szCs w:val="32"/>
          <w:shd w:val="clear" w:color="auto" w:fill="FFFFFF"/>
          <w:lang/>
        </w:rPr>
        <w:t>万元</w:t>
      </w:r>
    </w:p>
    <w:p w:rsidR="003A52D2" w:rsidRDefault="00824105">
      <w:pPr>
        <w:widowControl/>
        <w:spacing w:line="270" w:lineRule="atLeast"/>
        <w:jc w:val="center"/>
      </w:pPr>
      <w:r>
        <w:rPr>
          <w:rFonts w:ascii="宋体" w:eastAsia="宋体" w:hAnsi="宋体" w:cs="宋体" w:hint="eastAsia"/>
          <w:color w:val="666666"/>
          <w:kern w:val="0"/>
          <w:sz w:val="24"/>
          <w:shd w:val="clear" w:color="auto" w:fill="FFFFFF"/>
          <w:lang/>
        </w:rPr>
        <w:t>图</w:t>
      </w:r>
      <w:r>
        <w:rPr>
          <w:rFonts w:ascii="宋体" w:eastAsia="宋体" w:hAnsi="宋体" w:cs="宋体" w:hint="eastAsia"/>
          <w:color w:val="666666"/>
          <w:kern w:val="0"/>
          <w:sz w:val="24"/>
          <w:shd w:val="clear" w:color="auto" w:fill="FFFFFF"/>
          <w:lang/>
        </w:rPr>
        <w:t>3</w:t>
      </w:r>
      <w:r>
        <w:rPr>
          <w:rFonts w:ascii="宋体" w:eastAsia="宋体" w:hAnsi="宋体" w:cs="宋体" w:hint="eastAsia"/>
          <w:color w:val="666666"/>
          <w:kern w:val="0"/>
          <w:sz w:val="24"/>
          <w:shd w:val="clear" w:color="auto" w:fill="FFFFFF"/>
          <w:lang/>
        </w:rPr>
        <w:t>：支出决算</w:t>
      </w:r>
    </w:p>
    <w:p w:rsidR="003A52D2" w:rsidRDefault="00824105">
      <w:pPr>
        <w:widowControl/>
        <w:spacing w:line="270" w:lineRule="atLeast"/>
        <w:ind w:firstLine="640"/>
        <w:jc w:val="left"/>
      </w:pPr>
      <w:r>
        <w:rPr>
          <w:rFonts w:ascii="黑体" w:eastAsia="黑体" w:hAnsi="宋体" w:cs="黑体" w:hint="eastAsia"/>
          <w:color w:val="666666"/>
          <w:kern w:val="0"/>
          <w:sz w:val="32"/>
          <w:szCs w:val="32"/>
          <w:shd w:val="clear" w:color="auto" w:fill="FFFFFF"/>
          <w:lang/>
        </w:rPr>
        <w:t>四、关于财政拨款收入支出决算总体情况说明</w:t>
      </w:r>
    </w:p>
    <w:p w:rsidR="003A52D2" w:rsidRDefault="00824105">
      <w:pPr>
        <w:widowControl/>
        <w:spacing w:line="270" w:lineRule="atLeast"/>
        <w:ind w:firstLine="640"/>
        <w:jc w:val="left"/>
      </w:pPr>
      <w:r>
        <w:rPr>
          <w:rFonts w:ascii="仿宋_GB2312" w:eastAsia="仿宋_GB2312" w:hAnsi="宋体" w:cs="仿宋_GB2312" w:hint="eastAsia"/>
          <w:color w:val="666666"/>
          <w:kern w:val="0"/>
          <w:sz w:val="32"/>
          <w:szCs w:val="32"/>
          <w:shd w:val="clear" w:color="auto" w:fill="FFFFFF"/>
          <w:lang/>
        </w:rPr>
        <w:t>2016</w:t>
      </w:r>
      <w:r>
        <w:rPr>
          <w:rFonts w:ascii="仿宋_GB2312" w:eastAsia="仿宋_GB2312" w:hAnsi="宋体" w:cs="仿宋_GB2312" w:hint="eastAsia"/>
          <w:color w:val="666666"/>
          <w:kern w:val="0"/>
          <w:sz w:val="32"/>
          <w:szCs w:val="32"/>
          <w:shd w:val="clear" w:color="auto" w:fill="FFFFFF"/>
          <w:lang/>
        </w:rPr>
        <w:t>年财政拨款收支总决算</w:t>
      </w:r>
      <w:r>
        <w:rPr>
          <w:rFonts w:ascii="仿宋_GB2312" w:eastAsia="仿宋_GB2312" w:hAnsi="宋体" w:cs="仿宋_GB2312" w:hint="eastAsia"/>
          <w:color w:val="666666"/>
          <w:kern w:val="0"/>
          <w:sz w:val="32"/>
          <w:szCs w:val="32"/>
          <w:shd w:val="clear" w:color="auto" w:fill="FFFFFF"/>
          <w:lang/>
        </w:rPr>
        <w:t>961.95</w:t>
      </w:r>
      <w:r>
        <w:rPr>
          <w:rFonts w:ascii="仿宋_GB2312" w:eastAsia="仿宋_GB2312" w:hAnsi="宋体" w:cs="仿宋_GB2312" w:hint="eastAsia"/>
          <w:color w:val="666666"/>
          <w:kern w:val="0"/>
          <w:sz w:val="32"/>
          <w:szCs w:val="32"/>
          <w:shd w:val="clear" w:color="auto" w:fill="FFFFFF"/>
          <w:lang/>
        </w:rPr>
        <w:t>万元。</w:t>
      </w:r>
    </w:p>
    <w:p w:rsidR="003A52D2" w:rsidRDefault="00824105">
      <w:pPr>
        <w:widowControl/>
        <w:spacing w:line="270" w:lineRule="atLeast"/>
        <w:jc w:val="center"/>
      </w:pPr>
      <w:r>
        <w:rPr>
          <w:rFonts w:ascii="宋体" w:eastAsia="宋体" w:hAnsi="宋体" w:cs="宋体" w:hint="eastAsia"/>
          <w:color w:val="666666"/>
          <w:kern w:val="0"/>
          <w:sz w:val="24"/>
          <w:shd w:val="clear" w:color="auto" w:fill="FFFFFF"/>
          <w:lang/>
        </w:rPr>
        <w:t>图</w:t>
      </w:r>
      <w:r>
        <w:rPr>
          <w:rFonts w:ascii="宋体" w:eastAsia="宋体" w:hAnsi="宋体" w:cs="宋体" w:hint="eastAsia"/>
          <w:color w:val="666666"/>
          <w:kern w:val="0"/>
          <w:sz w:val="24"/>
          <w:shd w:val="clear" w:color="auto" w:fill="FFFFFF"/>
          <w:lang/>
        </w:rPr>
        <w:t>4</w:t>
      </w:r>
      <w:r>
        <w:rPr>
          <w:rFonts w:ascii="宋体" w:eastAsia="宋体" w:hAnsi="宋体" w:cs="宋体" w:hint="eastAsia"/>
          <w:color w:val="666666"/>
          <w:kern w:val="0"/>
          <w:sz w:val="24"/>
          <w:shd w:val="clear" w:color="auto" w:fill="FFFFFF"/>
          <w:lang/>
        </w:rPr>
        <w:t>：财政拨款收、支决算总计变动情况</w:t>
      </w:r>
    </w:p>
    <w:p w:rsidR="003A52D2" w:rsidRDefault="00824105">
      <w:pPr>
        <w:widowControl/>
        <w:spacing w:line="270" w:lineRule="atLeast"/>
        <w:jc w:val="center"/>
      </w:pPr>
      <w:r>
        <w:rPr>
          <w:rFonts w:ascii="宋体" w:eastAsia="宋体" w:hAnsi="宋体" w:cs="宋体" w:hint="eastAsia"/>
          <w:color w:val="666666"/>
          <w:kern w:val="0"/>
          <w:sz w:val="24"/>
          <w:shd w:val="clear" w:color="auto" w:fill="FFFFFF"/>
          <w:lang/>
        </w:rPr>
        <w:t>（单位：万元）</w:t>
      </w:r>
    </w:p>
    <w:p w:rsidR="003A52D2" w:rsidRDefault="00824105">
      <w:pPr>
        <w:widowControl/>
        <w:spacing w:line="270" w:lineRule="atLeast"/>
        <w:ind w:firstLine="640"/>
        <w:jc w:val="left"/>
      </w:pPr>
      <w:r>
        <w:rPr>
          <w:rFonts w:ascii="黑体" w:eastAsia="黑体" w:hAnsi="宋体" w:cs="黑体" w:hint="eastAsia"/>
          <w:color w:val="666666"/>
          <w:kern w:val="0"/>
          <w:sz w:val="32"/>
          <w:szCs w:val="32"/>
          <w:shd w:val="clear" w:color="auto" w:fill="FFFFFF"/>
          <w:lang/>
        </w:rPr>
        <w:t>五、关于一般公共预算财政拨款支出决算情况说明</w:t>
      </w:r>
    </w:p>
    <w:p w:rsidR="003A52D2" w:rsidRDefault="00824105">
      <w:pPr>
        <w:widowControl/>
        <w:spacing w:line="270" w:lineRule="atLeast"/>
        <w:ind w:firstLine="640"/>
        <w:jc w:val="left"/>
      </w:pPr>
      <w:r>
        <w:rPr>
          <w:rFonts w:ascii="楷体_GB2312" w:eastAsia="楷体_GB2312" w:hAnsi="宋体" w:cs="楷体_GB2312"/>
          <w:color w:val="666666"/>
          <w:kern w:val="0"/>
          <w:sz w:val="32"/>
          <w:szCs w:val="32"/>
          <w:shd w:val="clear" w:color="auto" w:fill="FFFFFF"/>
          <w:lang/>
        </w:rPr>
        <w:t>（一）</w:t>
      </w:r>
      <w:r>
        <w:rPr>
          <w:rFonts w:ascii="楷体_GB2312" w:eastAsia="楷体_GB2312" w:hAnsi="宋体" w:cs="楷体_GB2312" w:hint="eastAsia"/>
          <w:color w:val="666666"/>
          <w:kern w:val="0"/>
          <w:sz w:val="32"/>
          <w:szCs w:val="32"/>
          <w:shd w:val="clear" w:color="auto" w:fill="FFFFFF"/>
          <w:lang/>
        </w:rPr>
        <w:t>财政拨款支出决算总体情况。</w:t>
      </w:r>
    </w:p>
    <w:p w:rsidR="003A52D2" w:rsidRDefault="00824105">
      <w:pPr>
        <w:widowControl/>
        <w:spacing w:line="270" w:lineRule="atLeast"/>
        <w:ind w:firstLine="640"/>
        <w:jc w:val="left"/>
      </w:pPr>
      <w:r>
        <w:rPr>
          <w:rFonts w:ascii="仿宋_GB2312" w:eastAsia="仿宋_GB2312" w:hAnsi="宋体" w:cs="仿宋_GB2312" w:hint="eastAsia"/>
          <w:color w:val="666666"/>
          <w:kern w:val="0"/>
          <w:sz w:val="32"/>
          <w:szCs w:val="32"/>
          <w:shd w:val="clear" w:color="auto" w:fill="FFFFFF"/>
          <w:lang/>
        </w:rPr>
        <w:t>2016</w:t>
      </w:r>
      <w:r>
        <w:rPr>
          <w:rFonts w:ascii="仿宋_GB2312" w:eastAsia="仿宋_GB2312" w:hAnsi="宋体" w:cs="仿宋_GB2312" w:hint="eastAsia"/>
          <w:color w:val="666666"/>
          <w:kern w:val="0"/>
          <w:sz w:val="32"/>
          <w:szCs w:val="32"/>
          <w:shd w:val="clear" w:color="auto" w:fill="FFFFFF"/>
          <w:lang/>
        </w:rPr>
        <w:t>年一般公共预算财政拨款支出</w:t>
      </w:r>
      <w:r>
        <w:rPr>
          <w:rFonts w:ascii="仿宋_GB2312" w:eastAsia="仿宋_GB2312" w:hAnsi="宋体" w:cs="仿宋_GB2312" w:hint="eastAsia"/>
          <w:color w:val="666666"/>
          <w:kern w:val="0"/>
          <w:sz w:val="32"/>
          <w:szCs w:val="32"/>
          <w:shd w:val="clear" w:color="auto" w:fill="FFFFFF"/>
          <w:lang/>
        </w:rPr>
        <w:t>961.95</w:t>
      </w:r>
      <w:r>
        <w:rPr>
          <w:rFonts w:ascii="仿宋_GB2312" w:eastAsia="仿宋_GB2312" w:hAnsi="宋体" w:cs="仿宋_GB2312" w:hint="eastAsia"/>
          <w:color w:val="666666"/>
          <w:kern w:val="0"/>
          <w:sz w:val="32"/>
          <w:szCs w:val="32"/>
          <w:shd w:val="clear" w:color="auto" w:fill="FFFFFF"/>
          <w:lang/>
        </w:rPr>
        <w:t>万元，占支出合计的</w:t>
      </w:r>
      <w:r>
        <w:rPr>
          <w:rFonts w:ascii="仿宋_GB2312" w:eastAsia="仿宋_GB2312" w:hAnsi="宋体" w:cs="仿宋_GB2312" w:hint="eastAsia"/>
          <w:color w:val="666666"/>
          <w:kern w:val="0"/>
          <w:sz w:val="32"/>
          <w:szCs w:val="32"/>
          <w:shd w:val="clear" w:color="auto" w:fill="FFFFFF"/>
          <w:lang/>
        </w:rPr>
        <w:t>100%</w:t>
      </w:r>
      <w:r>
        <w:rPr>
          <w:rFonts w:ascii="仿宋_GB2312" w:eastAsia="仿宋_GB2312" w:hAnsi="宋体" w:cs="仿宋_GB2312" w:hint="eastAsia"/>
          <w:color w:val="666666"/>
          <w:kern w:val="0"/>
          <w:sz w:val="32"/>
          <w:szCs w:val="32"/>
          <w:shd w:val="clear" w:color="auto" w:fill="FFFFFF"/>
          <w:lang/>
        </w:rPr>
        <w:t>。</w:t>
      </w:r>
    </w:p>
    <w:p w:rsidR="003A52D2" w:rsidRDefault="00824105">
      <w:pPr>
        <w:widowControl/>
        <w:spacing w:line="270" w:lineRule="atLeast"/>
        <w:jc w:val="center"/>
      </w:pPr>
      <w:r>
        <w:rPr>
          <w:rFonts w:ascii="宋体" w:eastAsia="宋体" w:hAnsi="宋体" w:cs="宋体" w:hint="eastAsia"/>
          <w:color w:val="666666"/>
          <w:kern w:val="0"/>
          <w:sz w:val="24"/>
          <w:shd w:val="clear" w:color="auto" w:fill="FFFFFF"/>
          <w:lang/>
        </w:rPr>
        <w:t>图</w:t>
      </w:r>
      <w:r>
        <w:rPr>
          <w:rFonts w:ascii="宋体" w:eastAsia="宋体" w:hAnsi="宋体" w:cs="宋体" w:hint="eastAsia"/>
          <w:color w:val="666666"/>
          <w:kern w:val="0"/>
          <w:sz w:val="24"/>
          <w:shd w:val="clear" w:color="auto" w:fill="FFFFFF"/>
          <w:lang/>
        </w:rPr>
        <w:t>5</w:t>
      </w:r>
      <w:r>
        <w:rPr>
          <w:rFonts w:ascii="宋体" w:eastAsia="宋体" w:hAnsi="宋体" w:cs="宋体" w:hint="eastAsia"/>
          <w:color w:val="666666"/>
          <w:kern w:val="0"/>
          <w:sz w:val="24"/>
          <w:shd w:val="clear" w:color="auto" w:fill="FFFFFF"/>
          <w:lang/>
        </w:rPr>
        <w:t>：财政拨款支出决算变动情况</w:t>
      </w:r>
    </w:p>
    <w:p w:rsidR="003A52D2" w:rsidRDefault="00824105">
      <w:pPr>
        <w:widowControl/>
        <w:spacing w:line="270" w:lineRule="atLeast"/>
        <w:jc w:val="center"/>
      </w:pPr>
      <w:r>
        <w:rPr>
          <w:rFonts w:ascii="宋体" w:eastAsia="宋体" w:hAnsi="宋体" w:cs="宋体" w:hint="eastAsia"/>
          <w:color w:val="666666"/>
          <w:kern w:val="0"/>
          <w:sz w:val="24"/>
          <w:shd w:val="clear" w:color="auto" w:fill="FFFFFF"/>
          <w:lang/>
        </w:rPr>
        <w:t>（单位：万元）</w:t>
      </w:r>
    </w:p>
    <w:p w:rsidR="003A52D2" w:rsidRDefault="00824105">
      <w:pPr>
        <w:widowControl/>
        <w:spacing w:line="270" w:lineRule="atLeast"/>
        <w:ind w:firstLine="640"/>
        <w:jc w:val="left"/>
      </w:pPr>
      <w:r>
        <w:rPr>
          <w:rFonts w:ascii="楷体_GB2312" w:eastAsia="楷体_GB2312" w:hAnsi="宋体" w:cs="楷体_GB2312" w:hint="eastAsia"/>
          <w:color w:val="666666"/>
          <w:kern w:val="0"/>
          <w:sz w:val="32"/>
          <w:szCs w:val="32"/>
          <w:shd w:val="clear" w:color="auto" w:fill="FFFFFF"/>
          <w:lang/>
        </w:rPr>
        <w:t>（二）财政拨款支出决算结构情况。</w:t>
      </w:r>
    </w:p>
    <w:p w:rsidR="003A52D2" w:rsidRDefault="00824105">
      <w:pPr>
        <w:widowControl/>
        <w:spacing w:line="270" w:lineRule="atLeast"/>
        <w:jc w:val="center"/>
      </w:pPr>
      <w:r>
        <w:rPr>
          <w:rFonts w:ascii="仿宋_GB2312" w:eastAsia="仿宋_GB2312" w:hAnsi="宋体" w:cs="仿宋_GB2312" w:hint="eastAsia"/>
          <w:color w:val="666666"/>
          <w:kern w:val="0"/>
          <w:sz w:val="32"/>
          <w:szCs w:val="32"/>
          <w:shd w:val="clear" w:color="auto" w:fill="FFFFFF"/>
          <w:lang/>
        </w:rPr>
        <w:lastRenderedPageBreak/>
        <w:t xml:space="preserve">    2016</w:t>
      </w:r>
      <w:r>
        <w:rPr>
          <w:rFonts w:ascii="仿宋_GB2312" w:eastAsia="仿宋_GB2312" w:hAnsi="宋体" w:cs="仿宋_GB2312" w:hint="eastAsia"/>
          <w:color w:val="666666"/>
          <w:kern w:val="0"/>
          <w:sz w:val="32"/>
          <w:szCs w:val="32"/>
          <w:shd w:val="clear" w:color="auto" w:fill="FFFFFF"/>
          <w:lang/>
        </w:rPr>
        <w:t>年度一般公共预算财政拨款支出</w:t>
      </w:r>
      <w:r>
        <w:rPr>
          <w:rFonts w:ascii="仿宋_GB2312" w:eastAsia="仿宋_GB2312" w:hAnsi="宋体" w:cs="仿宋_GB2312" w:hint="eastAsia"/>
          <w:color w:val="666666"/>
          <w:kern w:val="0"/>
          <w:sz w:val="32"/>
          <w:szCs w:val="32"/>
          <w:shd w:val="clear" w:color="auto" w:fill="FFFFFF"/>
          <w:lang/>
        </w:rPr>
        <w:t>961.95</w:t>
      </w:r>
      <w:r>
        <w:rPr>
          <w:rFonts w:ascii="仿宋_GB2312" w:eastAsia="仿宋_GB2312" w:hAnsi="宋体" w:cs="仿宋_GB2312" w:hint="eastAsia"/>
          <w:color w:val="666666"/>
          <w:kern w:val="0"/>
          <w:sz w:val="32"/>
          <w:szCs w:val="32"/>
          <w:shd w:val="clear" w:color="auto" w:fill="FFFFFF"/>
          <w:lang/>
        </w:rPr>
        <w:t>万元，主要用于以下方面：一般公共服务（类）支出</w:t>
      </w:r>
      <w:r>
        <w:rPr>
          <w:rFonts w:ascii="仿宋_GB2312" w:eastAsia="仿宋_GB2312" w:hAnsi="宋体" w:cs="仿宋_GB2312" w:hint="eastAsia"/>
          <w:color w:val="666666"/>
          <w:kern w:val="0"/>
          <w:sz w:val="32"/>
          <w:szCs w:val="32"/>
          <w:shd w:val="clear" w:color="auto" w:fill="FFFFFF"/>
          <w:lang/>
        </w:rPr>
        <w:t>902.84</w:t>
      </w:r>
      <w:r>
        <w:rPr>
          <w:rFonts w:ascii="仿宋_GB2312" w:eastAsia="仿宋_GB2312" w:hAnsi="宋体" w:cs="仿宋_GB2312" w:hint="eastAsia"/>
          <w:color w:val="666666"/>
          <w:kern w:val="0"/>
          <w:sz w:val="32"/>
          <w:szCs w:val="32"/>
          <w:shd w:val="clear" w:color="auto" w:fill="FFFFFF"/>
          <w:lang/>
        </w:rPr>
        <w:t>万元，占</w:t>
      </w:r>
      <w:r>
        <w:rPr>
          <w:rFonts w:ascii="仿宋_GB2312" w:eastAsia="仿宋_GB2312" w:hAnsi="宋体" w:cs="仿宋_GB2312" w:hint="eastAsia"/>
          <w:color w:val="666666"/>
          <w:kern w:val="0"/>
          <w:sz w:val="32"/>
          <w:szCs w:val="32"/>
          <w:shd w:val="clear" w:color="auto" w:fill="FFFFFF"/>
          <w:lang/>
        </w:rPr>
        <w:t>93.86%</w:t>
      </w:r>
      <w:r>
        <w:rPr>
          <w:rFonts w:ascii="仿宋_GB2312" w:eastAsia="仿宋_GB2312" w:hAnsi="宋体" w:cs="仿宋_GB2312" w:hint="eastAsia"/>
          <w:color w:val="666666"/>
          <w:kern w:val="0"/>
          <w:sz w:val="32"/>
          <w:szCs w:val="32"/>
          <w:shd w:val="clear" w:color="auto" w:fill="FFFFFF"/>
          <w:lang/>
        </w:rPr>
        <w:t>；社会保障和就业支出</w:t>
      </w:r>
      <w:r>
        <w:rPr>
          <w:rFonts w:ascii="仿宋_GB2312" w:eastAsia="仿宋_GB2312" w:hAnsi="宋体" w:cs="仿宋_GB2312" w:hint="eastAsia"/>
          <w:color w:val="666666"/>
          <w:kern w:val="0"/>
          <w:sz w:val="32"/>
          <w:szCs w:val="32"/>
          <w:shd w:val="clear" w:color="auto" w:fill="FFFFFF"/>
          <w:lang/>
        </w:rPr>
        <w:t>24.94</w:t>
      </w:r>
      <w:r>
        <w:rPr>
          <w:rFonts w:ascii="仿宋_GB2312" w:eastAsia="仿宋_GB2312" w:hAnsi="宋体" w:cs="仿宋_GB2312" w:hint="eastAsia"/>
          <w:color w:val="666666"/>
          <w:kern w:val="0"/>
          <w:sz w:val="32"/>
          <w:szCs w:val="32"/>
          <w:shd w:val="clear" w:color="auto" w:fill="FFFFFF"/>
          <w:lang/>
        </w:rPr>
        <w:t>万元，</w:t>
      </w:r>
      <w:r>
        <w:rPr>
          <w:rFonts w:ascii="仿宋_GB2312" w:eastAsia="仿宋_GB2312" w:hAnsi="宋体" w:cs="仿宋_GB2312" w:hint="eastAsia"/>
          <w:color w:val="666666"/>
          <w:kern w:val="0"/>
          <w:sz w:val="32"/>
          <w:szCs w:val="32"/>
          <w:shd w:val="clear" w:color="auto" w:fill="FFFFFF"/>
          <w:lang/>
        </w:rPr>
        <w:t>2.59</w:t>
      </w:r>
      <w:r>
        <w:rPr>
          <w:rFonts w:ascii="仿宋_GB2312" w:eastAsia="仿宋_GB2312" w:hAnsi="宋体" w:cs="仿宋_GB2312" w:hint="eastAsia"/>
          <w:color w:val="666666"/>
          <w:kern w:val="0"/>
          <w:sz w:val="32"/>
          <w:szCs w:val="32"/>
          <w:shd w:val="clear" w:color="auto" w:fill="FFFFFF"/>
          <w:lang/>
        </w:rPr>
        <w:t>占</w:t>
      </w:r>
      <w:r>
        <w:rPr>
          <w:rFonts w:ascii="仿宋_GB2312" w:eastAsia="仿宋_GB2312" w:hAnsi="宋体" w:cs="仿宋_GB2312" w:hint="eastAsia"/>
          <w:color w:val="666666"/>
          <w:kern w:val="0"/>
          <w:sz w:val="32"/>
          <w:szCs w:val="32"/>
          <w:shd w:val="clear" w:color="auto" w:fill="FFFFFF"/>
          <w:lang/>
        </w:rPr>
        <w:t>%</w:t>
      </w:r>
      <w:r>
        <w:rPr>
          <w:rFonts w:ascii="仿宋_GB2312" w:eastAsia="仿宋_GB2312" w:hAnsi="宋体" w:cs="仿宋_GB2312" w:hint="eastAsia"/>
          <w:color w:val="666666"/>
          <w:kern w:val="0"/>
          <w:sz w:val="32"/>
          <w:szCs w:val="32"/>
          <w:shd w:val="clear" w:color="auto" w:fill="FFFFFF"/>
          <w:lang/>
        </w:rPr>
        <w:t>；商业服务业支出</w:t>
      </w:r>
      <w:r>
        <w:rPr>
          <w:rFonts w:ascii="仿宋_GB2312" w:eastAsia="仿宋_GB2312" w:hAnsi="宋体" w:cs="仿宋_GB2312" w:hint="eastAsia"/>
          <w:color w:val="666666"/>
          <w:kern w:val="0"/>
          <w:sz w:val="32"/>
          <w:szCs w:val="32"/>
          <w:shd w:val="clear" w:color="auto" w:fill="FFFFFF"/>
          <w:lang/>
        </w:rPr>
        <w:t>34.17</w:t>
      </w:r>
      <w:r>
        <w:rPr>
          <w:rFonts w:ascii="仿宋_GB2312" w:eastAsia="仿宋_GB2312" w:hAnsi="宋体" w:cs="仿宋_GB2312" w:hint="eastAsia"/>
          <w:color w:val="666666"/>
          <w:kern w:val="0"/>
          <w:sz w:val="32"/>
          <w:szCs w:val="32"/>
          <w:shd w:val="clear" w:color="auto" w:fill="FFFFFF"/>
          <w:lang/>
        </w:rPr>
        <w:t>万元，</w:t>
      </w:r>
      <w:r>
        <w:rPr>
          <w:rFonts w:ascii="仿宋_GB2312" w:eastAsia="仿宋_GB2312" w:hAnsi="宋体" w:cs="仿宋_GB2312" w:hint="eastAsia"/>
          <w:color w:val="666666"/>
          <w:kern w:val="0"/>
          <w:sz w:val="32"/>
          <w:szCs w:val="32"/>
          <w:shd w:val="clear" w:color="auto" w:fill="FFFFFF"/>
          <w:lang/>
        </w:rPr>
        <w:t>3.55</w:t>
      </w:r>
      <w:r>
        <w:rPr>
          <w:rFonts w:ascii="仿宋_GB2312" w:eastAsia="仿宋_GB2312" w:hAnsi="宋体" w:cs="仿宋_GB2312" w:hint="eastAsia"/>
          <w:color w:val="666666"/>
          <w:kern w:val="0"/>
          <w:sz w:val="32"/>
          <w:szCs w:val="32"/>
          <w:shd w:val="clear" w:color="auto" w:fill="FFFFFF"/>
          <w:lang/>
        </w:rPr>
        <w:t>占</w:t>
      </w:r>
      <w:r>
        <w:rPr>
          <w:rFonts w:ascii="仿宋_GB2312" w:eastAsia="仿宋_GB2312" w:hAnsi="宋体" w:cs="仿宋_GB2312" w:hint="eastAsia"/>
          <w:color w:val="666666"/>
          <w:kern w:val="0"/>
          <w:sz w:val="32"/>
          <w:szCs w:val="32"/>
          <w:shd w:val="clear" w:color="auto" w:fill="FFFFFF"/>
          <w:lang/>
        </w:rPr>
        <w:t>%</w:t>
      </w:r>
      <w:r>
        <w:rPr>
          <w:rFonts w:ascii="仿宋_GB2312" w:eastAsia="仿宋_GB2312" w:hAnsi="宋体" w:cs="仿宋_GB2312" w:hint="eastAsia"/>
          <w:color w:val="666666"/>
          <w:kern w:val="0"/>
          <w:sz w:val="32"/>
          <w:szCs w:val="32"/>
          <w:shd w:val="clear" w:color="auto" w:fill="FFFFFF"/>
          <w:lang/>
        </w:rPr>
        <w:t>。</w:t>
      </w:r>
      <w:r>
        <w:rPr>
          <w:rFonts w:ascii="宋体" w:eastAsia="宋体" w:hAnsi="宋体" w:cs="宋体" w:hint="eastAsia"/>
          <w:color w:val="666666"/>
          <w:kern w:val="0"/>
          <w:sz w:val="24"/>
          <w:shd w:val="clear" w:color="auto" w:fill="FFFFFF"/>
          <w:lang/>
        </w:rPr>
        <w:t>图</w:t>
      </w:r>
      <w:r>
        <w:rPr>
          <w:rFonts w:ascii="宋体" w:eastAsia="宋体" w:hAnsi="宋体" w:cs="宋体" w:hint="eastAsia"/>
          <w:color w:val="666666"/>
          <w:kern w:val="0"/>
          <w:sz w:val="24"/>
          <w:shd w:val="clear" w:color="auto" w:fill="FFFFFF"/>
          <w:lang/>
        </w:rPr>
        <w:t>6</w:t>
      </w:r>
      <w:r>
        <w:rPr>
          <w:rFonts w:ascii="宋体" w:eastAsia="宋体" w:hAnsi="宋体" w:cs="宋体" w:hint="eastAsia"/>
          <w:color w:val="666666"/>
          <w:kern w:val="0"/>
          <w:sz w:val="24"/>
          <w:shd w:val="clear" w:color="auto" w:fill="FFFFFF"/>
          <w:lang/>
        </w:rPr>
        <w:t>：财政拨款支出决算结构</w:t>
      </w:r>
    </w:p>
    <w:p w:rsidR="003A52D2" w:rsidRDefault="00824105">
      <w:pPr>
        <w:widowControl/>
        <w:spacing w:line="270" w:lineRule="atLeast"/>
        <w:ind w:firstLine="640"/>
        <w:jc w:val="left"/>
      </w:pPr>
      <w:r>
        <w:rPr>
          <w:rFonts w:ascii="楷体_GB2312" w:eastAsia="楷体_GB2312" w:hAnsi="宋体" w:cs="楷体_GB2312" w:hint="eastAsia"/>
          <w:color w:val="666666"/>
          <w:kern w:val="0"/>
          <w:sz w:val="32"/>
          <w:szCs w:val="32"/>
          <w:shd w:val="clear" w:color="auto" w:fill="FFFFFF"/>
          <w:lang/>
        </w:rPr>
        <w:t>（三）财政拨款支出决算具体情况。</w:t>
      </w:r>
    </w:p>
    <w:p w:rsidR="003A52D2" w:rsidRDefault="00824105">
      <w:pPr>
        <w:widowControl/>
        <w:spacing w:line="270" w:lineRule="atLeast"/>
        <w:ind w:firstLine="643"/>
        <w:jc w:val="left"/>
        <w:rPr>
          <w:rFonts w:ascii="仿宋_GB2312" w:eastAsia="仿宋_GB2312" w:hAnsi="宋体" w:cs="仿宋_GB2312"/>
          <w:color w:val="666666"/>
          <w:kern w:val="0"/>
          <w:sz w:val="32"/>
          <w:szCs w:val="32"/>
          <w:shd w:val="clear" w:color="auto" w:fill="FFFFFF"/>
          <w:lang/>
        </w:rPr>
      </w:pPr>
      <w:r>
        <w:rPr>
          <w:rFonts w:ascii="仿宋_GB2312" w:eastAsia="仿宋_GB2312" w:hAnsi="宋体" w:cs="仿宋_GB2312" w:hint="eastAsia"/>
          <w:color w:val="666666"/>
          <w:kern w:val="0"/>
          <w:sz w:val="32"/>
          <w:szCs w:val="32"/>
          <w:shd w:val="clear" w:color="auto" w:fill="FFFFFF"/>
          <w:lang/>
        </w:rPr>
        <w:t>一般公共服务（类）财政事务（款）行政运行（项）。年初预算为</w:t>
      </w:r>
      <w:r>
        <w:rPr>
          <w:rFonts w:ascii="仿宋_GB2312" w:eastAsia="仿宋_GB2312" w:hAnsi="宋体" w:cs="仿宋_GB2312" w:hint="eastAsia"/>
          <w:color w:val="666666"/>
          <w:kern w:val="0"/>
          <w:sz w:val="32"/>
          <w:szCs w:val="32"/>
          <w:shd w:val="clear" w:color="auto" w:fill="FFFFFF"/>
          <w:lang/>
        </w:rPr>
        <w:t xml:space="preserve"> 611.09</w:t>
      </w:r>
      <w:r>
        <w:rPr>
          <w:rFonts w:ascii="仿宋_GB2312" w:eastAsia="仿宋_GB2312" w:hAnsi="宋体" w:cs="仿宋_GB2312" w:hint="eastAsia"/>
          <w:color w:val="666666"/>
          <w:kern w:val="0"/>
          <w:sz w:val="32"/>
          <w:szCs w:val="32"/>
          <w:shd w:val="clear" w:color="auto" w:fill="FFFFFF"/>
          <w:lang/>
        </w:rPr>
        <w:t>万元，支出决算为</w:t>
      </w:r>
      <w:r>
        <w:rPr>
          <w:rFonts w:ascii="仿宋_GB2312" w:eastAsia="仿宋_GB2312" w:hAnsi="宋体" w:cs="仿宋_GB2312" w:hint="eastAsia"/>
          <w:color w:val="666666"/>
          <w:kern w:val="0"/>
          <w:sz w:val="32"/>
          <w:szCs w:val="32"/>
          <w:shd w:val="clear" w:color="auto" w:fill="FFFFFF"/>
          <w:lang/>
        </w:rPr>
        <w:t>961.95</w:t>
      </w:r>
      <w:r>
        <w:rPr>
          <w:rFonts w:ascii="仿宋_GB2312" w:eastAsia="仿宋_GB2312" w:hAnsi="宋体" w:cs="仿宋_GB2312" w:hint="eastAsia"/>
          <w:color w:val="666666"/>
          <w:kern w:val="0"/>
          <w:sz w:val="32"/>
          <w:szCs w:val="32"/>
          <w:shd w:val="clear" w:color="auto" w:fill="FFFFFF"/>
          <w:lang/>
        </w:rPr>
        <w:t>万元。决算数大于预算数的主要原因是人员经费及生产和事业发展专项支出经费增加。</w:t>
      </w:r>
    </w:p>
    <w:p w:rsidR="003A52D2" w:rsidRDefault="00824105">
      <w:pPr>
        <w:widowControl/>
        <w:spacing w:line="270" w:lineRule="atLeast"/>
        <w:ind w:firstLineChars="100" w:firstLine="320"/>
        <w:jc w:val="left"/>
      </w:pPr>
      <w:r>
        <w:rPr>
          <w:rFonts w:ascii="黑体" w:eastAsia="黑体" w:hAnsi="宋体" w:cs="黑体" w:hint="eastAsia"/>
          <w:color w:val="666666"/>
          <w:kern w:val="0"/>
          <w:sz w:val="32"/>
          <w:szCs w:val="32"/>
          <w:shd w:val="clear" w:color="auto" w:fill="FFFFFF"/>
          <w:lang/>
        </w:rPr>
        <w:t>六、关于一般公共预算财政拨款基本支出决算情况</w:t>
      </w:r>
      <w:r>
        <w:rPr>
          <w:rFonts w:ascii="黑体" w:eastAsia="黑体" w:hAnsi="宋体" w:cs="黑体" w:hint="eastAsia"/>
          <w:color w:val="666666"/>
          <w:kern w:val="0"/>
          <w:sz w:val="32"/>
          <w:szCs w:val="32"/>
          <w:shd w:val="clear" w:color="auto" w:fill="FFFFFF"/>
          <w:lang/>
        </w:rPr>
        <w:t>说明</w:t>
      </w:r>
    </w:p>
    <w:p w:rsidR="003A52D2" w:rsidRDefault="00824105">
      <w:pPr>
        <w:widowControl/>
        <w:ind w:firstLineChars="200" w:firstLine="640"/>
        <w:jc w:val="left"/>
        <w:rPr>
          <w:rFonts w:ascii="仿宋_GB2312" w:eastAsia="仿宋_GB2312" w:hAnsi="宋体" w:cs="仿宋_GB2312"/>
          <w:color w:val="666666"/>
          <w:kern w:val="0"/>
          <w:sz w:val="32"/>
          <w:szCs w:val="32"/>
          <w:shd w:val="clear" w:color="auto" w:fill="FFFFFF"/>
          <w:lang/>
        </w:rPr>
      </w:pPr>
      <w:r>
        <w:rPr>
          <w:rFonts w:ascii="仿宋_GB2312" w:eastAsia="仿宋_GB2312" w:hAnsi="宋体" w:cs="仿宋_GB2312" w:hint="eastAsia"/>
          <w:color w:val="666666"/>
          <w:kern w:val="0"/>
          <w:sz w:val="32"/>
          <w:szCs w:val="32"/>
          <w:shd w:val="clear" w:color="auto" w:fill="FFFFFF"/>
          <w:lang/>
        </w:rPr>
        <w:t>2016</w:t>
      </w:r>
      <w:r>
        <w:rPr>
          <w:rFonts w:ascii="仿宋_GB2312" w:eastAsia="仿宋_GB2312" w:hAnsi="宋体" w:cs="仿宋_GB2312" w:hint="eastAsia"/>
          <w:color w:val="666666"/>
          <w:kern w:val="0"/>
          <w:sz w:val="32"/>
          <w:szCs w:val="32"/>
          <w:shd w:val="clear" w:color="auto" w:fill="FFFFFF"/>
          <w:lang/>
        </w:rPr>
        <w:t>年一般公共预算财政拨款基本支出</w:t>
      </w:r>
      <w:r>
        <w:rPr>
          <w:rFonts w:ascii="仿宋_GB2312" w:eastAsia="仿宋_GB2312" w:hAnsi="宋体" w:cs="仿宋_GB2312" w:hint="eastAsia"/>
          <w:color w:val="666666"/>
          <w:kern w:val="0"/>
          <w:sz w:val="32"/>
          <w:szCs w:val="32"/>
          <w:shd w:val="clear" w:color="auto" w:fill="FFFFFF"/>
          <w:lang/>
        </w:rPr>
        <w:t>902.84</w:t>
      </w:r>
      <w:r>
        <w:rPr>
          <w:rFonts w:ascii="仿宋_GB2312" w:eastAsia="仿宋_GB2312" w:hAnsi="宋体" w:cs="仿宋_GB2312" w:hint="eastAsia"/>
          <w:color w:val="666666"/>
          <w:kern w:val="0"/>
          <w:sz w:val="32"/>
          <w:szCs w:val="32"/>
          <w:shd w:val="clear" w:color="auto" w:fill="FFFFFF"/>
          <w:lang/>
        </w:rPr>
        <w:t>万元，其中：人员经费</w:t>
      </w:r>
      <w:r>
        <w:rPr>
          <w:rFonts w:ascii="仿宋_GB2312" w:eastAsia="仿宋_GB2312" w:hAnsi="宋体" w:cs="仿宋_GB2312" w:hint="eastAsia"/>
          <w:color w:val="666666"/>
          <w:kern w:val="0"/>
          <w:sz w:val="32"/>
          <w:szCs w:val="32"/>
          <w:shd w:val="clear" w:color="auto" w:fill="FFFFFF"/>
          <w:lang/>
        </w:rPr>
        <w:t>137.92</w:t>
      </w:r>
      <w:r>
        <w:rPr>
          <w:rFonts w:ascii="仿宋_GB2312" w:eastAsia="仿宋_GB2312" w:hAnsi="宋体" w:cs="仿宋_GB2312" w:hint="eastAsia"/>
          <w:color w:val="666666"/>
          <w:kern w:val="0"/>
          <w:sz w:val="32"/>
          <w:szCs w:val="32"/>
          <w:shd w:val="clear" w:color="auto" w:fill="FFFFFF"/>
          <w:lang/>
        </w:rPr>
        <w:t>万元，主要包括：基本工资、津贴补贴、生活补助、住房公积金（按照本单位公开</w:t>
      </w:r>
      <w:r>
        <w:rPr>
          <w:rFonts w:ascii="仿宋_GB2312" w:eastAsia="仿宋_GB2312" w:hAnsi="宋体" w:cs="仿宋_GB2312" w:hint="eastAsia"/>
          <w:color w:val="666666"/>
          <w:kern w:val="0"/>
          <w:sz w:val="32"/>
          <w:szCs w:val="32"/>
          <w:shd w:val="clear" w:color="auto" w:fill="FFFFFF"/>
          <w:lang/>
        </w:rPr>
        <w:t>06</w:t>
      </w:r>
      <w:r>
        <w:rPr>
          <w:rFonts w:ascii="仿宋_GB2312" w:eastAsia="仿宋_GB2312" w:hAnsi="宋体" w:cs="仿宋_GB2312" w:hint="eastAsia"/>
          <w:color w:val="666666"/>
          <w:kern w:val="0"/>
          <w:sz w:val="32"/>
          <w:szCs w:val="32"/>
          <w:shd w:val="clear" w:color="auto" w:fill="FFFFFF"/>
          <w:lang/>
        </w:rPr>
        <w:t>表中“人员经费”所列项目填写）；公用经费</w:t>
      </w:r>
      <w:r>
        <w:rPr>
          <w:rFonts w:ascii="仿宋_GB2312" w:eastAsia="仿宋_GB2312" w:hAnsi="宋体" w:cs="仿宋_GB2312" w:hint="eastAsia"/>
          <w:color w:val="666666"/>
          <w:kern w:val="0"/>
          <w:sz w:val="32"/>
          <w:szCs w:val="32"/>
          <w:shd w:val="clear" w:color="auto" w:fill="FFFFFF"/>
          <w:lang/>
        </w:rPr>
        <w:t>824.03</w:t>
      </w:r>
      <w:r>
        <w:rPr>
          <w:rFonts w:ascii="仿宋_GB2312" w:eastAsia="仿宋_GB2312" w:hAnsi="宋体" w:cs="仿宋_GB2312" w:hint="eastAsia"/>
          <w:color w:val="666666"/>
          <w:kern w:val="0"/>
          <w:sz w:val="32"/>
          <w:szCs w:val="32"/>
          <w:shd w:val="clear" w:color="auto" w:fill="FFFFFF"/>
          <w:lang/>
        </w:rPr>
        <w:t>万元，主要包括：办公费、印刷费、邮电费、差旅费、维修费、培训费、劳务费、办公设备购置、委托业务费等（按照本单位公开</w:t>
      </w:r>
      <w:r>
        <w:rPr>
          <w:rFonts w:ascii="仿宋_GB2312" w:eastAsia="仿宋_GB2312" w:hAnsi="宋体" w:cs="仿宋_GB2312" w:hint="eastAsia"/>
          <w:color w:val="666666"/>
          <w:kern w:val="0"/>
          <w:sz w:val="32"/>
          <w:szCs w:val="32"/>
          <w:shd w:val="clear" w:color="auto" w:fill="FFFFFF"/>
          <w:lang/>
        </w:rPr>
        <w:t>06</w:t>
      </w:r>
      <w:r>
        <w:rPr>
          <w:rFonts w:ascii="仿宋_GB2312" w:eastAsia="仿宋_GB2312" w:hAnsi="宋体" w:cs="仿宋_GB2312" w:hint="eastAsia"/>
          <w:color w:val="666666"/>
          <w:kern w:val="0"/>
          <w:sz w:val="32"/>
          <w:szCs w:val="32"/>
          <w:shd w:val="clear" w:color="auto" w:fill="FFFFFF"/>
          <w:lang/>
        </w:rPr>
        <w:t>表中“公用经费”所列项目填写）。</w:t>
      </w:r>
    </w:p>
    <w:p w:rsidR="003A52D2" w:rsidRDefault="00824105">
      <w:pPr>
        <w:widowControl/>
        <w:spacing w:line="270" w:lineRule="atLeast"/>
        <w:ind w:firstLineChars="100" w:firstLine="320"/>
        <w:jc w:val="left"/>
        <w:rPr>
          <w:rFonts w:ascii="黑体" w:eastAsia="黑体" w:hAnsi="宋体" w:cs="黑体"/>
          <w:color w:val="666666"/>
          <w:kern w:val="0"/>
          <w:sz w:val="32"/>
          <w:szCs w:val="32"/>
          <w:shd w:val="clear" w:color="auto" w:fill="FFFFFF"/>
          <w:lang/>
        </w:rPr>
      </w:pPr>
      <w:r>
        <w:rPr>
          <w:rFonts w:ascii="黑体" w:eastAsia="黑体" w:hAnsi="宋体" w:cs="黑体" w:hint="eastAsia"/>
          <w:color w:val="666666"/>
          <w:kern w:val="0"/>
          <w:sz w:val="32"/>
          <w:szCs w:val="32"/>
          <w:shd w:val="clear" w:color="auto" w:fill="FFFFFF"/>
          <w:lang/>
        </w:rPr>
        <w:t>七、关于一般公共预算财政拨款“三公”经费支出决算情况说明</w:t>
      </w:r>
    </w:p>
    <w:p w:rsidR="003A52D2" w:rsidRDefault="00824105">
      <w:pPr>
        <w:widowControl/>
        <w:ind w:firstLineChars="200" w:firstLine="640"/>
        <w:jc w:val="left"/>
        <w:rPr>
          <w:rFonts w:ascii="仿宋_GB2312" w:eastAsia="仿宋_GB2312" w:hAnsi="宋体" w:cs="仿宋_GB2312" w:hint="eastAsia"/>
          <w:color w:val="666666"/>
          <w:kern w:val="0"/>
          <w:sz w:val="32"/>
          <w:szCs w:val="32"/>
          <w:shd w:val="clear" w:color="auto" w:fill="FFFFFF"/>
          <w:lang/>
        </w:rPr>
      </w:pPr>
      <w:r>
        <w:rPr>
          <w:rFonts w:ascii="仿宋_GB2312" w:eastAsia="仿宋_GB2312" w:hAnsi="宋体" w:cs="仿宋_GB2312" w:hint="eastAsia"/>
          <w:color w:val="666666"/>
          <w:kern w:val="0"/>
          <w:sz w:val="32"/>
          <w:szCs w:val="32"/>
          <w:shd w:val="clear" w:color="auto" w:fill="FFFFFF"/>
          <w:lang/>
        </w:rPr>
        <w:t>“三公”经费支出</w:t>
      </w:r>
      <w:r>
        <w:rPr>
          <w:rFonts w:ascii="仿宋_GB2312" w:eastAsia="仿宋_GB2312" w:hAnsi="宋体" w:cs="仿宋_GB2312" w:hint="eastAsia"/>
          <w:color w:val="666666"/>
          <w:kern w:val="0"/>
          <w:sz w:val="32"/>
          <w:szCs w:val="32"/>
          <w:shd w:val="clear" w:color="auto" w:fill="FFFFFF"/>
          <w:lang/>
        </w:rPr>
        <w:t>31.96</w:t>
      </w:r>
      <w:r>
        <w:rPr>
          <w:rFonts w:ascii="仿宋_GB2312" w:eastAsia="仿宋_GB2312" w:hAnsi="宋体" w:cs="仿宋_GB2312" w:hint="eastAsia"/>
          <w:color w:val="666666"/>
          <w:kern w:val="0"/>
          <w:sz w:val="32"/>
          <w:szCs w:val="32"/>
          <w:shd w:val="clear" w:color="auto" w:fill="FFFFFF"/>
          <w:lang/>
        </w:rPr>
        <w:t>万元；其中：公务接待费用</w:t>
      </w:r>
      <w:r>
        <w:rPr>
          <w:rFonts w:ascii="仿宋_GB2312" w:eastAsia="仿宋_GB2312" w:hAnsi="宋体" w:cs="仿宋_GB2312" w:hint="eastAsia"/>
          <w:color w:val="666666"/>
          <w:kern w:val="0"/>
          <w:sz w:val="32"/>
          <w:szCs w:val="32"/>
          <w:shd w:val="clear" w:color="auto" w:fill="FFFFFF"/>
          <w:lang/>
        </w:rPr>
        <w:t>29.77</w:t>
      </w:r>
      <w:r>
        <w:rPr>
          <w:rFonts w:ascii="仿宋_GB2312" w:eastAsia="仿宋_GB2312" w:hAnsi="宋体" w:cs="仿宋_GB2312" w:hint="eastAsia"/>
          <w:color w:val="666666"/>
          <w:kern w:val="0"/>
          <w:sz w:val="32"/>
          <w:szCs w:val="32"/>
          <w:shd w:val="clear" w:color="auto" w:fill="FFFFFF"/>
          <w:lang/>
        </w:rPr>
        <w:t>万元，其中一般公务接待元</w:t>
      </w:r>
      <w:r>
        <w:rPr>
          <w:rFonts w:ascii="仿宋_GB2312" w:eastAsia="仿宋_GB2312" w:hAnsi="宋体" w:cs="仿宋_GB2312" w:hint="eastAsia"/>
          <w:color w:val="666666"/>
          <w:kern w:val="0"/>
          <w:sz w:val="32"/>
          <w:szCs w:val="32"/>
          <w:shd w:val="clear" w:color="auto" w:fill="FFFFFF"/>
          <w:lang/>
        </w:rPr>
        <w:t>1.25</w:t>
      </w:r>
      <w:r>
        <w:rPr>
          <w:rFonts w:ascii="仿宋_GB2312" w:eastAsia="仿宋_GB2312" w:hAnsi="宋体" w:cs="仿宋_GB2312" w:hint="eastAsia"/>
          <w:color w:val="666666"/>
          <w:kern w:val="0"/>
          <w:sz w:val="32"/>
          <w:szCs w:val="32"/>
          <w:shd w:val="clear" w:color="auto" w:fill="FFFFFF"/>
          <w:lang/>
        </w:rPr>
        <w:t>万元。</w:t>
      </w:r>
      <w:r>
        <w:rPr>
          <w:rFonts w:ascii="仿宋_GB2312" w:eastAsia="仿宋_GB2312" w:hAnsi="宋体" w:cs="仿宋_GB2312" w:hint="eastAsia"/>
          <w:color w:val="666666"/>
          <w:kern w:val="0"/>
          <w:sz w:val="32"/>
          <w:szCs w:val="32"/>
          <w:shd w:val="clear" w:color="auto" w:fill="FFFFFF"/>
          <w:lang/>
        </w:rPr>
        <w:t>28.52</w:t>
      </w:r>
      <w:r>
        <w:rPr>
          <w:rFonts w:ascii="仿宋_GB2312" w:eastAsia="仿宋_GB2312" w:hAnsi="宋体" w:cs="仿宋_GB2312" w:hint="eastAsia"/>
          <w:color w:val="666666"/>
          <w:kern w:val="0"/>
          <w:sz w:val="32"/>
          <w:szCs w:val="32"/>
          <w:shd w:val="clear" w:color="auto" w:fill="FFFFFF"/>
          <w:lang/>
        </w:rPr>
        <w:t>万元主</w:t>
      </w:r>
      <w:r>
        <w:rPr>
          <w:rFonts w:ascii="仿宋_GB2312" w:eastAsia="仿宋_GB2312" w:hAnsi="宋体" w:cs="仿宋_GB2312" w:hint="eastAsia"/>
          <w:color w:val="666666"/>
          <w:kern w:val="0"/>
          <w:sz w:val="32"/>
          <w:szCs w:val="32"/>
          <w:shd w:val="clear" w:color="auto" w:fill="FFFFFF"/>
          <w:lang/>
        </w:rPr>
        <w:lastRenderedPageBreak/>
        <w:t>要集中在非遗展演暨羲皇故都朝祖会及赏荷旅游月期间对外宣传活动支出。我单位现有车辆</w:t>
      </w:r>
      <w:r>
        <w:rPr>
          <w:rFonts w:ascii="仿宋_GB2312" w:eastAsia="仿宋_GB2312" w:hAnsi="宋体" w:cs="仿宋_GB2312" w:hint="eastAsia"/>
          <w:color w:val="666666"/>
          <w:kern w:val="0"/>
          <w:sz w:val="32"/>
          <w:szCs w:val="32"/>
          <w:shd w:val="clear" w:color="auto" w:fill="FFFFFF"/>
          <w:lang/>
        </w:rPr>
        <w:t>2</w:t>
      </w:r>
      <w:r>
        <w:rPr>
          <w:rFonts w:ascii="仿宋_GB2312" w:eastAsia="仿宋_GB2312" w:hAnsi="宋体" w:cs="仿宋_GB2312" w:hint="eastAsia"/>
          <w:color w:val="666666"/>
          <w:kern w:val="0"/>
          <w:sz w:val="32"/>
          <w:szCs w:val="32"/>
          <w:shd w:val="clear" w:color="auto" w:fill="FFFFFF"/>
          <w:lang/>
        </w:rPr>
        <w:t>辆，公务车辆运行和维护费</w:t>
      </w:r>
      <w:r>
        <w:rPr>
          <w:rFonts w:ascii="仿宋_GB2312" w:eastAsia="仿宋_GB2312" w:hAnsi="宋体" w:cs="仿宋_GB2312" w:hint="eastAsia"/>
          <w:color w:val="666666"/>
          <w:kern w:val="0"/>
          <w:sz w:val="32"/>
          <w:szCs w:val="32"/>
          <w:shd w:val="clear" w:color="auto" w:fill="FFFFFF"/>
          <w:lang/>
        </w:rPr>
        <w:t>2.19</w:t>
      </w:r>
      <w:r>
        <w:rPr>
          <w:rFonts w:ascii="仿宋_GB2312" w:eastAsia="仿宋_GB2312" w:hAnsi="宋体" w:cs="仿宋_GB2312" w:hint="eastAsia"/>
          <w:color w:val="666666"/>
          <w:kern w:val="0"/>
          <w:sz w:val="32"/>
          <w:szCs w:val="32"/>
          <w:shd w:val="clear" w:color="auto" w:fill="FFFFFF"/>
          <w:lang/>
        </w:rPr>
        <w:t>万元，全年没有购置公用用车。全年没有因公出国处境费用。三公经费总的支出比去年减少，原因是我单位严格执行中央“八项规定”，严格控制来客招待次数和标准，严格控制公用用车。</w:t>
      </w:r>
    </w:p>
    <w:p w:rsidR="00824105" w:rsidRPr="00824105" w:rsidRDefault="00824105" w:rsidP="00824105">
      <w:pPr>
        <w:widowControl/>
        <w:ind w:firstLineChars="200" w:firstLine="640"/>
        <w:jc w:val="left"/>
        <w:rPr>
          <w:rFonts w:ascii="仿宋" w:eastAsia="仿宋" w:hAnsi="仿宋"/>
          <w:sz w:val="32"/>
          <w:szCs w:val="32"/>
        </w:rPr>
      </w:pPr>
      <w:r w:rsidRPr="00824105">
        <w:rPr>
          <w:rFonts w:ascii="仿宋" w:eastAsia="仿宋" w:hAnsi="仿宋" w:hint="eastAsia"/>
          <w:sz w:val="32"/>
          <w:szCs w:val="32"/>
        </w:rPr>
        <w:t>八、政府采购支出为0元。</w:t>
      </w:r>
    </w:p>
    <w:p w:rsidR="003A52D2" w:rsidRDefault="003A52D2">
      <w:pPr>
        <w:widowControl/>
        <w:jc w:val="left"/>
      </w:pPr>
      <w:bookmarkStart w:id="0" w:name="_GoBack"/>
      <w:bookmarkEnd w:id="0"/>
    </w:p>
    <w:p w:rsidR="003A52D2" w:rsidRDefault="00824105">
      <w:pPr>
        <w:widowControl/>
        <w:jc w:val="left"/>
      </w:pPr>
      <w:r>
        <w:rPr>
          <w:rFonts w:ascii="黑体" w:eastAsia="黑体" w:hAnsi="宋体" w:cs="黑体" w:hint="eastAsia"/>
          <w:color w:val="666666"/>
          <w:kern w:val="0"/>
          <w:sz w:val="32"/>
          <w:szCs w:val="32"/>
          <w:shd w:val="clear" w:color="auto" w:fill="FFFFFF"/>
          <w:lang/>
        </w:rPr>
        <w:t> </w:t>
      </w:r>
    </w:p>
    <w:p w:rsidR="003A52D2" w:rsidRDefault="00824105">
      <w:pPr>
        <w:widowControl/>
        <w:jc w:val="center"/>
      </w:pPr>
      <w:r>
        <w:rPr>
          <w:rFonts w:ascii="隶书" w:eastAsia="隶书" w:hAnsi="隶书" w:cs="隶书"/>
          <w:color w:val="666666"/>
          <w:kern w:val="0"/>
          <w:sz w:val="48"/>
          <w:szCs w:val="48"/>
          <w:shd w:val="clear" w:color="auto" w:fill="FFFFFF"/>
          <w:lang/>
        </w:rPr>
        <w:t>第四部分　　名词解释</w:t>
      </w:r>
    </w:p>
    <w:p w:rsidR="003A52D2" w:rsidRDefault="003A52D2">
      <w:pPr>
        <w:widowControl/>
        <w:jc w:val="left"/>
      </w:pPr>
    </w:p>
    <w:p w:rsidR="003A52D2" w:rsidRDefault="00824105">
      <w:pPr>
        <w:widowControl/>
        <w:shd w:val="clear" w:color="auto" w:fill="FFFFFF"/>
        <w:spacing w:line="270" w:lineRule="atLeast"/>
        <w:ind w:firstLine="643"/>
        <w:jc w:val="left"/>
        <w:rPr>
          <w:rFonts w:ascii="宋体" w:eastAsia="宋体" w:hAnsi="宋体" w:cs="宋体"/>
          <w:color w:val="666666"/>
          <w:sz w:val="18"/>
          <w:szCs w:val="18"/>
        </w:rPr>
      </w:pPr>
      <w:r>
        <w:rPr>
          <w:rStyle w:val="a3"/>
          <w:rFonts w:ascii="仿宋_GB2312" w:eastAsia="仿宋_GB2312" w:hAnsi="宋体" w:cs="仿宋_GB2312" w:hint="eastAsia"/>
          <w:b w:val="0"/>
          <w:color w:val="666666"/>
          <w:kern w:val="0"/>
          <w:sz w:val="32"/>
          <w:szCs w:val="32"/>
          <w:shd w:val="clear" w:color="auto" w:fill="FFFFFF"/>
          <w:lang/>
        </w:rPr>
        <w:t>一、财政拨款收入：</w:t>
      </w:r>
      <w:r>
        <w:rPr>
          <w:rFonts w:ascii="仿宋_GB2312" w:eastAsia="仿宋_GB2312" w:hAnsi="宋体" w:cs="仿宋_GB2312" w:hint="eastAsia"/>
          <w:color w:val="666666"/>
          <w:kern w:val="0"/>
          <w:sz w:val="32"/>
          <w:szCs w:val="32"/>
          <w:shd w:val="clear" w:color="auto" w:fill="FFFFFF"/>
          <w:lang/>
        </w:rPr>
        <w:t>指省级财政当年拨付的资金。</w:t>
      </w:r>
    </w:p>
    <w:p w:rsidR="003A52D2" w:rsidRDefault="00824105">
      <w:pPr>
        <w:widowControl/>
        <w:shd w:val="clear" w:color="auto" w:fill="FFFFFF"/>
        <w:spacing w:line="270" w:lineRule="atLeast"/>
        <w:ind w:firstLine="643"/>
        <w:jc w:val="left"/>
        <w:rPr>
          <w:rFonts w:ascii="宋体" w:eastAsia="宋体" w:hAnsi="宋体" w:cs="宋体"/>
          <w:color w:val="666666"/>
          <w:sz w:val="18"/>
          <w:szCs w:val="18"/>
        </w:rPr>
      </w:pPr>
      <w:r>
        <w:rPr>
          <w:rStyle w:val="a3"/>
          <w:rFonts w:ascii="仿宋_GB2312" w:eastAsia="仿宋_GB2312" w:hAnsi="宋体" w:cs="仿宋_GB2312" w:hint="eastAsia"/>
          <w:b w:val="0"/>
          <w:color w:val="666666"/>
          <w:kern w:val="0"/>
          <w:sz w:val="32"/>
          <w:szCs w:val="32"/>
          <w:shd w:val="clear" w:color="auto" w:fill="FFFFFF"/>
          <w:lang/>
        </w:rPr>
        <w:t>二、事业收入：</w:t>
      </w:r>
      <w:r>
        <w:rPr>
          <w:rFonts w:ascii="仿宋_GB2312" w:eastAsia="仿宋_GB2312" w:hAnsi="宋体" w:cs="仿宋_GB2312" w:hint="eastAsia"/>
          <w:color w:val="666666"/>
          <w:kern w:val="0"/>
          <w:sz w:val="32"/>
          <w:szCs w:val="32"/>
          <w:shd w:val="clear" w:color="auto" w:fill="FFFFFF"/>
          <w:lang/>
        </w:rPr>
        <w:t>指事业单位开展专业业务活动</w:t>
      </w:r>
      <w:r>
        <w:rPr>
          <w:rFonts w:ascii="仿宋_GB2312" w:eastAsia="仿宋_GB2312" w:hAnsi="宋体" w:cs="仿宋_GB2312" w:hint="eastAsia"/>
          <w:color w:val="666666"/>
          <w:kern w:val="0"/>
          <w:sz w:val="32"/>
          <w:szCs w:val="32"/>
          <w:shd w:val="clear" w:color="auto" w:fill="FFFFFF"/>
          <w:lang/>
        </w:rPr>
        <w:t>及辅助活动所取得的收入。</w:t>
      </w:r>
    </w:p>
    <w:p w:rsidR="003A52D2" w:rsidRDefault="00824105">
      <w:pPr>
        <w:widowControl/>
        <w:shd w:val="clear" w:color="auto" w:fill="FFFFFF"/>
        <w:spacing w:line="270" w:lineRule="atLeast"/>
        <w:ind w:firstLine="643"/>
        <w:jc w:val="left"/>
        <w:rPr>
          <w:rFonts w:ascii="宋体" w:eastAsia="宋体" w:hAnsi="宋体" w:cs="宋体"/>
          <w:color w:val="666666"/>
          <w:sz w:val="18"/>
          <w:szCs w:val="18"/>
        </w:rPr>
      </w:pPr>
      <w:r>
        <w:rPr>
          <w:rStyle w:val="a3"/>
          <w:rFonts w:ascii="仿宋_GB2312" w:eastAsia="仿宋_GB2312" w:hAnsi="宋体" w:cs="仿宋_GB2312" w:hint="eastAsia"/>
          <w:b w:val="0"/>
          <w:color w:val="666666"/>
          <w:kern w:val="0"/>
          <w:sz w:val="32"/>
          <w:szCs w:val="32"/>
          <w:shd w:val="clear" w:color="auto" w:fill="FFFFFF"/>
          <w:lang/>
        </w:rPr>
        <w:t>三、其他收入：</w:t>
      </w:r>
      <w:r>
        <w:rPr>
          <w:rFonts w:ascii="仿宋_GB2312" w:eastAsia="仿宋_GB2312" w:hAnsi="宋体" w:cs="仿宋_GB2312" w:hint="eastAsia"/>
          <w:color w:val="666666"/>
          <w:kern w:val="0"/>
          <w:sz w:val="32"/>
          <w:szCs w:val="32"/>
          <w:shd w:val="clear" w:color="auto" w:fill="FFFFFF"/>
          <w:lang/>
        </w:rPr>
        <w:t>指本部门取得的除“财政拨款收入”、“事业收入”、“经营收入”等以外的收入。</w:t>
      </w:r>
    </w:p>
    <w:p w:rsidR="003A52D2" w:rsidRDefault="00824105">
      <w:pPr>
        <w:widowControl/>
        <w:shd w:val="clear" w:color="auto" w:fill="FFFFFF"/>
        <w:spacing w:line="270" w:lineRule="atLeast"/>
        <w:ind w:firstLine="643"/>
        <w:jc w:val="left"/>
        <w:rPr>
          <w:rFonts w:ascii="宋体" w:eastAsia="宋体" w:hAnsi="宋体" w:cs="宋体"/>
          <w:color w:val="666666"/>
          <w:sz w:val="18"/>
          <w:szCs w:val="18"/>
        </w:rPr>
      </w:pPr>
      <w:r>
        <w:rPr>
          <w:rStyle w:val="a3"/>
          <w:rFonts w:ascii="仿宋_GB2312" w:eastAsia="仿宋_GB2312" w:hAnsi="宋体" w:cs="仿宋_GB2312" w:hint="eastAsia"/>
          <w:b w:val="0"/>
          <w:color w:val="666666"/>
          <w:kern w:val="0"/>
          <w:sz w:val="32"/>
          <w:szCs w:val="32"/>
          <w:shd w:val="clear" w:color="auto" w:fill="FFFFFF"/>
          <w:lang/>
        </w:rPr>
        <w:t>四、用事业基金弥补收支差额：</w:t>
      </w:r>
      <w:r>
        <w:rPr>
          <w:rFonts w:ascii="仿宋_GB2312" w:eastAsia="仿宋_GB2312" w:hAnsi="宋体" w:cs="仿宋_GB2312" w:hint="eastAsia"/>
          <w:color w:val="666666"/>
          <w:kern w:val="0"/>
          <w:sz w:val="32"/>
          <w:szCs w:val="32"/>
          <w:shd w:val="clear" w:color="auto" w:fill="FFFFFF"/>
          <w:lang/>
        </w:rPr>
        <w:t>指事业单位在当年的“财政拨款收入”、“事业收入”和“其他收入”不足以安排当年支出的情况下，使用以前年度积累的事业基金（事业单位当年收支相抵后按国家规定提取、用于弥补以后年度收支差额的基金）弥补当年收支缺口的资金。</w:t>
      </w:r>
    </w:p>
    <w:p w:rsidR="003A52D2" w:rsidRDefault="00824105">
      <w:pPr>
        <w:widowControl/>
        <w:shd w:val="clear" w:color="auto" w:fill="FFFFFF"/>
        <w:spacing w:line="270" w:lineRule="atLeast"/>
        <w:ind w:firstLine="643"/>
        <w:jc w:val="left"/>
        <w:rPr>
          <w:rFonts w:ascii="宋体" w:eastAsia="宋体" w:hAnsi="宋体" w:cs="宋体"/>
          <w:color w:val="666666"/>
          <w:sz w:val="18"/>
          <w:szCs w:val="18"/>
        </w:rPr>
      </w:pPr>
      <w:r>
        <w:rPr>
          <w:rStyle w:val="a3"/>
          <w:rFonts w:ascii="仿宋_GB2312" w:eastAsia="仿宋_GB2312" w:hAnsi="宋体" w:cs="仿宋_GB2312" w:hint="eastAsia"/>
          <w:b w:val="0"/>
          <w:color w:val="666666"/>
          <w:kern w:val="0"/>
          <w:sz w:val="32"/>
          <w:szCs w:val="32"/>
          <w:shd w:val="clear" w:color="auto" w:fill="FFFFFF"/>
          <w:lang/>
        </w:rPr>
        <w:lastRenderedPageBreak/>
        <w:t>五、年末结转和结余：</w:t>
      </w:r>
      <w:r>
        <w:rPr>
          <w:rFonts w:ascii="仿宋_GB2312" w:eastAsia="仿宋_GB2312" w:hAnsi="宋体" w:cs="仿宋_GB2312" w:hint="eastAsia"/>
          <w:color w:val="666666"/>
          <w:kern w:val="0"/>
          <w:sz w:val="32"/>
          <w:szCs w:val="32"/>
          <w:shd w:val="clear" w:color="auto" w:fill="FFFFFF"/>
          <w:lang/>
        </w:rPr>
        <w:t>指本年度或以前年度预算安排、因客观条件发生变化无法按原计划实施，需延迟到以后年度按有关规定继续使用的资金。</w:t>
      </w:r>
    </w:p>
    <w:p w:rsidR="003A52D2" w:rsidRDefault="00824105">
      <w:pPr>
        <w:widowControl/>
        <w:shd w:val="clear" w:color="auto" w:fill="FFFFFF"/>
        <w:spacing w:line="270" w:lineRule="atLeast"/>
        <w:ind w:firstLine="643"/>
        <w:jc w:val="left"/>
        <w:rPr>
          <w:rFonts w:ascii="宋体" w:eastAsia="宋体" w:hAnsi="宋体" w:cs="宋体"/>
          <w:color w:val="666666"/>
          <w:sz w:val="18"/>
          <w:szCs w:val="18"/>
        </w:rPr>
      </w:pPr>
      <w:r>
        <w:rPr>
          <w:rStyle w:val="a3"/>
          <w:rFonts w:ascii="仿宋_GB2312" w:eastAsia="仿宋_GB2312" w:hAnsi="宋体" w:cs="仿宋_GB2312" w:hint="eastAsia"/>
          <w:b w:val="0"/>
          <w:color w:val="666666"/>
          <w:kern w:val="0"/>
          <w:sz w:val="32"/>
          <w:szCs w:val="32"/>
          <w:shd w:val="clear" w:color="auto" w:fill="FFFFFF"/>
          <w:lang/>
        </w:rPr>
        <w:t>六、基本支出：</w:t>
      </w:r>
      <w:r>
        <w:rPr>
          <w:rFonts w:ascii="仿宋_GB2312" w:eastAsia="仿宋_GB2312" w:hAnsi="宋体" w:cs="仿宋_GB2312" w:hint="eastAsia"/>
          <w:color w:val="666666"/>
          <w:kern w:val="0"/>
          <w:sz w:val="32"/>
          <w:szCs w:val="32"/>
          <w:shd w:val="clear" w:color="auto" w:fill="FFFFFF"/>
          <w:lang/>
        </w:rPr>
        <w:t>指为保障机构正常运转、完成日常工作任务而发生的人员支出和公用支出。</w:t>
      </w:r>
    </w:p>
    <w:p w:rsidR="003A52D2" w:rsidRDefault="00824105">
      <w:pPr>
        <w:widowControl/>
        <w:shd w:val="clear" w:color="auto" w:fill="FFFFFF"/>
        <w:spacing w:line="270" w:lineRule="atLeast"/>
        <w:ind w:firstLine="643"/>
        <w:jc w:val="left"/>
        <w:rPr>
          <w:rFonts w:ascii="宋体" w:eastAsia="宋体" w:hAnsi="宋体" w:cs="宋体"/>
          <w:color w:val="666666"/>
          <w:sz w:val="18"/>
          <w:szCs w:val="18"/>
        </w:rPr>
      </w:pPr>
      <w:r>
        <w:rPr>
          <w:rStyle w:val="a3"/>
          <w:rFonts w:ascii="仿宋_GB2312" w:eastAsia="仿宋_GB2312" w:hAnsi="宋体" w:cs="仿宋_GB2312" w:hint="eastAsia"/>
          <w:b w:val="0"/>
          <w:color w:val="666666"/>
          <w:kern w:val="0"/>
          <w:sz w:val="32"/>
          <w:szCs w:val="32"/>
          <w:shd w:val="clear" w:color="auto" w:fill="FFFFFF"/>
          <w:lang/>
        </w:rPr>
        <w:t>七、项目支出：</w:t>
      </w:r>
      <w:r>
        <w:rPr>
          <w:rFonts w:ascii="仿宋_GB2312" w:eastAsia="仿宋_GB2312" w:hAnsi="宋体" w:cs="仿宋_GB2312" w:hint="eastAsia"/>
          <w:color w:val="666666"/>
          <w:kern w:val="0"/>
          <w:sz w:val="32"/>
          <w:szCs w:val="32"/>
          <w:shd w:val="clear" w:color="auto" w:fill="FFFFFF"/>
          <w:lang/>
        </w:rPr>
        <w:t>指在基本支出之外为完成特定行政任务和事业发展目标所发生的支出</w:t>
      </w:r>
    </w:p>
    <w:p w:rsidR="003A52D2" w:rsidRDefault="00824105">
      <w:pPr>
        <w:widowControl/>
        <w:shd w:val="clear" w:color="auto" w:fill="FFFFFF"/>
        <w:spacing w:line="270" w:lineRule="atLeast"/>
        <w:ind w:firstLine="643"/>
        <w:jc w:val="left"/>
        <w:rPr>
          <w:rFonts w:ascii="宋体" w:eastAsia="宋体" w:hAnsi="宋体" w:cs="宋体"/>
          <w:color w:val="666666"/>
          <w:sz w:val="18"/>
          <w:szCs w:val="18"/>
        </w:rPr>
      </w:pPr>
      <w:r>
        <w:rPr>
          <w:rStyle w:val="a3"/>
          <w:rFonts w:ascii="仿宋_GB2312" w:eastAsia="仿宋_GB2312" w:hAnsi="宋体" w:cs="仿宋_GB2312" w:hint="eastAsia"/>
          <w:b w:val="0"/>
          <w:color w:val="666666"/>
          <w:kern w:val="0"/>
          <w:sz w:val="32"/>
          <w:szCs w:val="32"/>
          <w:shd w:val="clear" w:color="auto" w:fill="FFFFFF"/>
          <w:lang/>
        </w:rPr>
        <w:t>八、“三公”经费：</w:t>
      </w:r>
      <w:r>
        <w:rPr>
          <w:rFonts w:ascii="仿宋_GB2312" w:eastAsia="仿宋_GB2312" w:hAnsi="宋体" w:cs="仿宋_GB2312" w:hint="eastAsia"/>
          <w:color w:val="666666"/>
          <w:kern w:val="0"/>
          <w:sz w:val="32"/>
          <w:szCs w:val="32"/>
          <w:shd w:val="clear" w:color="auto" w:fill="FFFFFF"/>
          <w:lang/>
        </w:rPr>
        <w:t>纳入省级财政预决算管理“三公”经费，指部门使用财政拨款安排的因公出国（境）费、公务用车购置及运行费和公务接待费。其中，因公出国（境）费反映单位公务出国（境）的国际旅费、国外城市间交通费、住宿费、伙食费、培训费、公杂费等支出；公务用车购置及运行费反映反映单位公务用车车辆购置支出（含车辆购置税）及租用费、燃料费、维修费、过路过桥费、保险费、安全奖励费用</w:t>
      </w:r>
      <w:r>
        <w:rPr>
          <w:rFonts w:ascii="仿宋_GB2312" w:eastAsia="仿宋_GB2312" w:hAnsi="宋体" w:cs="仿宋_GB2312" w:hint="eastAsia"/>
          <w:color w:val="666666"/>
          <w:kern w:val="0"/>
          <w:sz w:val="32"/>
          <w:szCs w:val="32"/>
          <w:shd w:val="clear" w:color="auto" w:fill="FFFFFF"/>
          <w:lang/>
        </w:rPr>
        <w:t>等支出；公务接待费反映单位按规定开支的各类公务接待（含外宾接待）支出。</w:t>
      </w:r>
    </w:p>
    <w:p w:rsidR="003A52D2" w:rsidRDefault="00824105">
      <w:pPr>
        <w:widowControl/>
        <w:shd w:val="clear" w:color="auto" w:fill="FFFFFF"/>
        <w:spacing w:line="270" w:lineRule="atLeast"/>
        <w:ind w:firstLine="643"/>
        <w:jc w:val="left"/>
        <w:rPr>
          <w:rFonts w:ascii="宋体" w:eastAsia="宋体" w:hAnsi="宋体" w:cs="宋体"/>
          <w:color w:val="666666"/>
          <w:sz w:val="18"/>
          <w:szCs w:val="18"/>
        </w:rPr>
      </w:pPr>
      <w:r>
        <w:rPr>
          <w:rStyle w:val="a3"/>
          <w:rFonts w:ascii="仿宋_GB2312" w:eastAsia="仿宋_GB2312" w:hAnsi="宋体" w:cs="仿宋_GB2312" w:hint="eastAsia"/>
          <w:b w:val="0"/>
          <w:color w:val="666666"/>
          <w:kern w:val="0"/>
          <w:sz w:val="32"/>
          <w:szCs w:val="32"/>
          <w:shd w:val="clear" w:color="auto" w:fill="FFFFFF"/>
          <w:lang/>
        </w:rPr>
        <w:t>九、机关运行经费：</w:t>
      </w:r>
      <w:r>
        <w:rPr>
          <w:rFonts w:ascii="仿宋_GB2312" w:eastAsia="仿宋_GB2312" w:hAnsi="宋体" w:cs="仿宋_GB2312" w:hint="eastAsia"/>
          <w:color w:val="666666"/>
          <w:kern w:val="0"/>
          <w:sz w:val="32"/>
          <w:szCs w:val="32"/>
          <w:shd w:val="clear" w:color="auto" w:fill="FFFFFF"/>
          <w:lang/>
        </w:rPr>
        <w:t>指为保障行政单位（含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rsidR="003A52D2" w:rsidRDefault="00824105">
      <w:pPr>
        <w:widowControl/>
        <w:shd w:val="clear" w:color="auto" w:fill="FFFFFF"/>
        <w:spacing w:line="270" w:lineRule="atLeast"/>
        <w:jc w:val="left"/>
        <w:rPr>
          <w:rFonts w:ascii="宋体" w:eastAsia="宋体" w:hAnsi="宋体" w:cs="宋体"/>
          <w:color w:val="666666"/>
          <w:sz w:val="18"/>
          <w:szCs w:val="18"/>
        </w:rPr>
      </w:pPr>
      <w:r>
        <w:rPr>
          <w:rFonts w:ascii="仿宋_GB2312" w:eastAsia="仿宋_GB2312" w:hAnsi="宋体" w:cs="仿宋_GB2312" w:hint="eastAsia"/>
          <w:color w:val="666666"/>
          <w:kern w:val="0"/>
          <w:sz w:val="32"/>
          <w:szCs w:val="32"/>
          <w:shd w:val="clear" w:color="auto" w:fill="FFFFFF"/>
          <w:lang/>
        </w:rPr>
        <w:lastRenderedPageBreak/>
        <w:t> </w:t>
      </w:r>
    </w:p>
    <w:p w:rsidR="003A52D2" w:rsidRDefault="003A52D2">
      <w:pPr>
        <w:widowControl/>
        <w:jc w:val="left"/>
      </w:pPr>
    </w:p>
    <w:p w:rsidR="003A52D2" w:rsidRDefault="003A52D2"/>
    <w:sectPr w:rsidR="003A52D2" w:rsidSect="003A52D2">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隶书">
    <w:altName w:val="宋体"/>
    <w:charset w:val="00"/>
    <w:family w:val="auto"/>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仿宋_GB2312">
    <w:altName w:val="微软雅黑"/>
    <w:charset w:val="86"/>
    <w:family w:val="auto"/>
    <w:pitch w:val="default"/>
    <w:sig w:usb0="00000000" w:usb1="080E0000" w:usb2="00000000" w:usb3="00000000" w:csb0="00040000" w:csb1="00000000"/>
  </w:font>
  <w:font w:name="楷体_GB2312">
    <w:altName w:val="微软雅黑"/>
    <w:charset w:val="86"/>
    <w:family w:val="auto"/>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Calibri Light">
    <w:altName w:val="Times New Roman"/>
    <w:panose1 w:val="020F0302020204030204"/>
    <w:charset w:val="00"/>
    <w:family w:val="swiss"/>
    <w:pitch w:val="variable"/>
    <w:sig w:usb0="A00002EF" w:usb1="4000207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defaultTabStop w:val="420"/>
  <w:drawingGridVerticalSpacing w:val="156"/>
  <w:noPunctuationKerning/>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rsids>
    <w:rsidRoot w:val="318F011B"/>
    <w:rsid w:val="003A52D2"/>
    <w:rsid w:val="00824105"/>
    <w:rsid w:val="024A5486"/>
    <w:rsid w:val="0CA87CD1"/>
    <w:rsid w:val="0F1B79DF"/>
    <w:rsid w:val="143F6912"/>
    <w:rsid w:val="17682267"/>
    <w:rsid w:val="1C114026"/>
    <w:rsid w:val="1D2A783F"/>
    <w:rsid w:val="1E431042"/>
    <w:rsid w:val="21FA00D0"/>
    <w:rsid w:val="23912181"/>
    <w:rsid w:val="2B37766E"/>
    <w:rsid w:val="2BD442F4"/>
    <w:rsid w:val="2C0F318E"/>
    <w:rsid w:val="318F011B"/>
    <w:rsid w:val="38BE1708"/>
    <w:rsid w:val="38E40B00"/>
    <w:rsid w:val="3E2F4286"/>
    <w:rsid w:val="48A17962"/>
    <w:rsid w:val="4934407F"/>
    <w:rsid w:val="49D509E7"/>
    <w:rsid w:val="4A8E4D99"/>
    <w:rsid w:val="4E2B6A83"/>
    <w:rsid w:val="5419701E"/>
    <w:rsid w:val="56CE5B42"/>
    <w:rsid w:val="5D17301C"/>
    <w:rsid w:val="61040118"/>
    <w:rsid w:val="650F0822"/>
    <w:rsid w:val="66854983"/>
    <w:rsid w:val="68734F0E"/>
    <w:rsid w:val="6C203EF8"/>
    <w:rsid w:val="6C6E3698"/>
    <w:rsid w:val="712E42DE"/>
    <w:rsid w:val="762320C9"/>
    <w:rsid w:val="76906162"/>
    <w:rsid w:val="79AC6E4B"/>
    <w:rsid w:val="7A496DFA"/>
    <w:rsid w:val="7B78371B"/>
    <w:rsid w:val="7B890807"/>
    <w:rsid w:val="7DA61D4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3A52D2"/>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qFormat/>
    <w:rsid w:val="003A52D2"/>
    <w:rPr>
      <w:b/>
    </w:rPr>
  </w:style>
  <w:style w:type="paragraph" w:customStyle="1" w:styleId="1">
    <w:name w:val="列出段落1"/>
    <w:basedOn w:val="a"/>
    <w:uiPriority w:val="99"/>
    <w:unhideWhenUsed/>
    <w:qFormat/>
    <w:rsid w:val="003A52D2"/>
    <w:pPr>
      <w:ind w:firstLineChars="200" w:firstLine="420"/>
    </w:p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Pages>
  <Words>1593</Words>
  <Characters>9083</Characters>
  <Application>Microsoft Office Word</Application>
  <DocSecurity>0</DocSecurity>
  <Lines>75</Lines>
  <Paragraphs>21</Paragraphs>
  <ScaleCrop>false</ScaleCrop>
  <Company/>
  <LinksUpToDate>false</LinksUpToDate>
  <CharactersWithSpaces>10655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2</cp:revision>
  <dcterms:created xsi:type="dcterms:W3CDTF">2017-11-09T06:44:00Z</dcterms:created>
  <dcterms:modified xsi:type="dcterms:W3CDTF">2017-11-17T06:22:00Z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2052-10.1.0.6930</vt:lpwstr>
  </property>
</Properties>
</file>