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sz w:val="44"/>
          <w:szCs w:val="44"/>
          <w:lang w:eastAsia="zh-CN"/>
        </w:rPr>
      </w:pPr>
    </w:p>
    <w:p>
      <w:pPr>
        <w:jc w:val="both"/>
        <w:rPr>
          <w:rFonts w:hint="eastAsia" w:ascii="黑体" w:hAnsi="黑体" w:eastAsia="黑体" w:cs="黑体"/>
          <w:sz w:val="22"/>
          <w:szCs w:val="22"/>
          <w:lang w:eastAsia="zh-CN"/>
        </w:rPr>
      </w:pPr>
    </w:p>
    <w:p>
      <w:pPr>
        <w:jc w:val="both"/>
        <w:rPr>
          <w:rFonts w:hint="eastAsia" w:ascii="黑体" w:hAnsi="黑体" w:eastAsia="黑体" w:cs="黑体"/>
          <w:sz w:val="22"/>
          <w:szCs w:val="22"/>
          <w:lang w:eastAsia="zh-CN"/>
        </w:rPr>
      </w:pPr>
    </w:p>
    <w:p>
      <w:pPr>
        <w:jc w:val="both"/>
        <w:rPr>
          <w:rFonts w:hint="eastAsia" w:ascii="黑体" w:hAnsi="黑体" w:eastAsia="黑体" w:cs="黑体"/>
          <w:sz w:val="22"/>
          <w:szCs w:val="22"/>
          <w:lang w:eastAsia="zh-CN"/>
        </w:rPr>
      </w:pPr>
    </w:p>
    <w:p>
      <w:pPr>
        <w:jc w:val="both"/>
        <w:rPr>
          <w:rFonts w:hint="eastAsia" w:ascii="黑体" w:hAnsi="黑体" w:eastAsia="黑体" w:cs="黑体"/>
          <w:sz w:val="44"/>
          <w:szCs w:val="44"/>
          <w:lang w:eastAsia="zh-CN"/>
        </w:rPr>
      </w:pPr>
    </w:p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</w:p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bookmarkStart w:id="0" w:name="_GoBack"/>
      <w:bookmarkEnd w:id="0"/>
    </w:p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</w:p>
    <w:p>
      <w:pPr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关于接受</w:t>
      </w:r>
      <w:r>
        <w:rPr>
          <w:rFonts w:hint="eastAsia" w:ascii="黑体" w:hAnsi="黑体" w:eastAsia="黑体" w:cs="黑体"/>
          <w:sz w:val="44"/>
          <w:szCs w:val="44"/>
        </w:rPr>
        <w:t>社会捐赠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款物的公告</w:t>
      </w:r>
    </w:p>
    <w:p>
      <w:pPr>
        <w:jc w:val="center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>
      <w:pPr>
        <w:pStyle w:val="5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 w:firstLine="640" w:firstLineChars="200"/>
        <w:jc w:val="both"/>
        <w:rPr>
          <w:rFonts w:ascii="Helvetica" w:hAnsi="Helvetica" w:eastAsia="Helvetica" w:cs="Helvetica"/>
          <w:b w:val="0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sz w:val="32"/>
          <w:szCs w:val="32"/>
        </w:rPr>
        <w:t>新冠肺炎疫情发生以来，我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sz w:val="32"/>
          <w:szCs w:val="32"/>
        </w:rPr>
        <w:t>不断接到社会爱心企业、爱心人士来电，纷纷表达捐赠意愿，充分体现了社会大爱和守望互助精神。为更加广泛动员社会力量，进一步规范捐赠款物的管理、安排和使用，共同打赢疫情防控阻击战，现就接受社会各界捐赠有关事项公告如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一、接受捐赠主体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Style w:val="8"/>
          <w:rFonts w:hint="eastAsia" w:ascii="仿宋" w:hAnsi="仿宋" w:eastAsia="仿宋" w:cs="仿宋"/>
          <w:i w:val="0"/>
          <w:caps w:val="0"/>
          <w:color w:val="000000" w:themeColor="text1"/>
          <w:spacing w:val="30"/>
          <w:sz w:val="30"/>
          <w:szCs w:val="30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接受主体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名称：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淮阳</w:t>
      </w:r>
      <w:r>
        <w:rPr>
          <w:rFonts w:hint="eastAsia" w:ascii="仿宋" w:hAnsi="仿宋" w:eastAsia="仿宋" w:cs="仿宋"/>
          <w:sz w:val="32"/>
          <w:szCs w:val="32"/>
        </w:rPr>
        <w:t>县红十字会</w:t>
      </w:r>
    </w:p>
    <w:p>
      <w:pPr>
        <w:ind w:left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（一）社会捐款</w:t>
      </w:r>
    </w:p>
    <w:p>
      <w:pPr>
        <w:ind w:left="630" w:left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1、银行转账</w:t>
      </w:r>
    </w:p>
    <w:p>
      <w:pPr>
        <w:ind w:left="630" w:left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户名：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淮阳</w:t>
      </w:r>
      <w:r>
        <w:rPr>
          <w:rFonts w:hint="eastAsia" w:ascii="仿宋" w:hAnsi="仿宋" w:eastAsia="仿宋" w:cs="仿宋"/>
          <w:sz w:val="32"/>
          <w:szCs w:val="32"/>
        </w:rPr>
        <w:t>县红十字会</w:t>
      </w:r>
    </w:p>
    <w:p>
      <w:pPr>
        <w:ind w:left="630" w:left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账号：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41050170660800001076</w:t>
      </w:r>
    </w:p>
    <w:p>
      <w:pPr>
        <w:ind w:left="630" w:left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开户银行：中国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建设</w:t>
      </w:r>
      <w:r>
        <w:rPr>
          <w:rFonts w:hint="eastAsia" w:ascii="仿宋" w:hAnsi="仿宋" w:eastAsia="仿宋" w:cs="仿宋"/>
          <w:sz w:val="32"/>
          <w:szCs w:val="32"/>
        </w:rPr>
        <w:t>银行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淮阳</w:t>
      </w:r>
      <w:r>
        <w:rPr>
          <w:rFonts w:hint="eastAsia" w:ascii="仿宋" w:hAnsi="仿宋" w:eastAsia="仿宋" w:cs="仿宋"/>
          <w:sz w:val="32"/>
          <w:szCs w:val="32"/>
        </w:rPr>
        <w:t>支行</w:t>
      </w:r>
    </w:p>
    <w:p>
      <w:pPr>
        <w:ind w:left="630" w:left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捐赠资金请备注“疫情防控”字样。</w:t>
      </w:r>
    </w:p>
    <w:p>
      <w:pPr>
        <w:ind w:left="630" w:left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2、微信、支付宝捐赠，请扫描二维码（见附件）。</w:t>
      </w:r>
    </w:p>
    <w:p>
      <w:pPr>
        <w:ind w:left="630" w:left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3、现金捐赠，请直接到淮阳区西城区陈州路中段原卫生局院内红十字会办公室。</w:t>
      </w:r>
    </w:p>
    <w:p>
      <w:pPr>
        <w:ind w:left="630" w:left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联系人：张  凯   </w:t>
      </w:r>
    </w:p>
    <w:p>
      <w:pPr>
        <w:ind w:left="630" w:left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咨询电话：0394-2806933  18749275196（微信同号）</w:t>
      </w:r>
    </w:p>
    <w:p>
      <w:pPr>
        <w:ind w:left="630" w:leftChars="30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（二）物资捐赠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N95口罩（有注册证，无阀门）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一次性医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用</w:t>
      </w:r>
      <w:r>
        <w:rPr>
          <w:rFonts w:hint="eastAsia" w:ascii="仿宋" w:hAnsi="仿宋" w:eastAsia="仿宋" w:cs="仿宋"/>
          <w:sz w:val="32"/>
          <w:szCs w:val="32"/>
        </w:rPr>
        <w:t>外科口罩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防护服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防护面罩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护目镜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75%酒精、</w:t>
      </w:r>
      <w:r>
        <w:rPr>
          <w:rFonts w:hint="eastAsia" w:ascii="仿宋" w:hAnsi="仿宋" w:eastAsia="仿宋" w:cs="仿宋"/>
          <w:sz w:val="32"/>
          <w:szCs w:val="32"/>
        </w:rPr>
        <w:t>84消毒液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一次性医用帽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一次性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防水鞋套、</w:t>
      </w:r>
      <w:r>
        <w:rPr>
          <w:rFonts w:hint="eastAsia" w:ascii="仿宋" w:hAnsi="仿宋" w:eastAsia="仿宋" w:cs="仿宋"/>
          <w:sz w:val="32"/>
          <w:szCs w:val="32"/>
        </w:rPr>
        <w:t>医用手套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、红外体温测试仪、体温表、胶鞋、</w:t>
      </w:r>
      <w:r>
        <w:rPr>
          <w:rFonts w:hint="eastAsia" w:ascii="仿宋" w:hAnsi="仿宋" w:eastAsia="仿宋" w:cs="仿宋"/>
          <w:sz w:val="32"/>
          <w:szCs w:val="32"/>
        </w:rPr>
        <w:t>背负式充电超低容量喷雾机（BK-2719）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过氧化氢气溶胶智能消毒机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背负式充电超低容量喷雾器（MSB151）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等其它</w:t>
      </w:r>
      <w:r>
        <w:rPr>
          <w:rFonts w:hint="eastAsia" w:ascii="仿宋" w:hAnsi="仿宋" w:eastAsia="仿宋" w:cs="仿宋"/>
          <w:sz w:val="32"/>
          <w:szCs w:val="32"/>
        </w:rPr>
        <w:t>与疫情防控有关的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设备、</w:t>
      </w:r>
      <w:r>
        <w:rPr>
          <w:rFonts w:hint="eastAsia" w:ascii="仿宋" w:hAnsi="仿宋" w:eastAsia="仿宋" w:cs="仿宋"/>
          <w:sz w:val="32"/>
          <w:szCs w:val="32"/>
        </w:rPr>
        <w:t>物资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（其中口罩、护目镜、防护服需求量较大）。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现阶段暂不接收和转送与疫情防控无关的物资。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捐赠物资通行保障电话：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13608414289。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接收地点：淮阳区西城区陈州路中段原卫生局院内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接收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联系人：张  凯 </w:t>
      </w:r>
    </w:p>
    <w:p>
      <w:pPr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color w:val="333333"/>
          <w:spacing w:val="3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接收电话：0394-2806933 18749275196（微信同号）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其它说明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捐赠款物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原则上</w:t>
      </w:r>
      <w:r>
        <w:rPr>
          <w:rFonts w:hint="eastAsia" w:ascii="仿宋" w:hAnsi="仿宋" w:eastAsia="仿宋" w:cs="仿宋"/>
          <w:sz w:val="32"/>
          <w:szCs w:val="32"/>
        </w:rPr>
        <w:t>用于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全区</w:t>
      </w:r>
      <w:r>
        <w:rPr>
          <w:rFonts w:hint="eastAsia" w:ascii="仿宋" w:hAnsi="仿宋" w:eastAsia="仿宋" w:cs="仿宋"/>
          <w:sz w:val="32"/>
          <w:szCs w:val="32"/>
        </w:rPr>
        <w:t>疫情防控工作，由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淮阳区</w:t>
      </w:r>
      <w:r>
        <w:rPr>
          <w:rFonts w:hint="eastAsia" w:ascii="仿宋" w:hAnsi="仿宋" w:eastAsia="仿宋" w:cs="仿宋"/>
          <w:sz w:val="32"/>
          <w:szCs w:val="32"/>
        </w:rPr>
        <w:t>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冠</w:t>
      </w:r>
      <w:r>
        <w:rPr>
          <w:rFonts w:hint="eastAsia" w:ascii="仿宋" w:hAnsi="仿宋" w:eastAsia="仿宋" w:cs="仿宋"/>
          <w:sz w:val="32"/>
          <w:szCs w:val="32"/>
        </w:rPr>
        <w:t>肺炎疫情防控指挥部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统一</w:t>
      </w:r>
      <w:r>
        <w:rPr>
          <w:rFonts w:hint="eastAsia" w:ascii="仿宋" w:hAnsi="仿宋" w:eastAsia="仿宋" w:cs="仿宋"/>
          <w:sz w:val="32"/>
          <w:szCs w:val="32"/>
        </w:rPr>
        <w:t>调配使用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定向捐赠除外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募集善款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捐物</w:t>
      </w:r>
      <w:r>
        <w:rPr>
          <w:rFonts w:hint="eastAsia" w:ascii="仿宋" w:hAnsi="仿宋" w:eastAsia="仿宋" w:cs="仿宋"/>
          <w:sz w:val="32"/>
          <w:szCs w:val="32"/>
        </w:rPr>
        <w:t>及其使用情况，按照规定向社会公开，接受社会监督。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3、为方便开具捐赠收据，捐款时请务必注明捐款（物）人（企业）准确名称及联系方式、捐赠用途（</w:t>
      </w:r>
      <w:r>
        <w:rPr>
          <w:rFonts w:hint="eastAsia" w:ascii="仿宋" w:hAnsi="仿宋" w:eastAsia="仿宋" w:cs="仿宋"/>
          <w:sz w:val="32"/>
          <w:szCs w:val="32"/>
        </w:rPr>
        <w:t>疫情防控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）。</w:t>
      </w:r>
      <w:r>
        <w:rPr>
          <w:rFonts w:hint="eastAsia" w:ascii="仿宋" w:hAnsi="仿宋" w:eastAsia="仿宋" w:cs="仿宋"/>
          <w:sz w:val="32"/>
          <w:szCs w:val="32"/>
        </w:rPr>
        <w:t>捐物时请提供公允价值证明。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捐赠手续齐全者，按照相关规定依法享受税收减免。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4、捐款捐物表现突出的单位和个人，淮阳区新冠肺炎疫情防控指挥部将给予表彰，区电视台及相关媒体将给予宣传报道。</w:t>
      </w:r>
    </w:p>
    <w:p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附件：淮阳县红十字会微信、支付宝捐款二维码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</w:t>
      </w:r>
    </w:p>
    <w:p>
      <w:pPr>
        <w:ind w:firstLine="5120" w:firstLineChars="1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2020年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 w:val="0"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附件：淮阳县红十字会微信、支付宝捐款二维码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 w:val="0"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left"/>
        <w:rPr>
          <w:rFonts w:hint="eastAsia" w:ascii="仿宋" w:hAnsi="仿宋" w:eastAsia="仿宋" w:cs="仿宋"/>
          <w:b w:val="0"/>
          <w:i w:val="0"/>
          <w:caps w:val="0"/>
          <w:color w:val="333333"/>
          <w:spacing w:val="30"/>
          <w:sz w:val="30"/>
          <w:szCs w:val="30"/>
          <w:shd w:val="clear" w:fill="FFFFFF"/>
          <w:lang w:eastAsia="zh-CN"/>
        </w:rPr>
      </w:pP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40" w:lineRule="auto"/>
        <w:ind w:right="0" w:rightChars="0"/>
        <w:jc w:val="center"/>
        <w:rPr>
          <w:rFonts w:hint="eastAsia" w:ascii="仿宋" w:hAnsi="仿宋" w:eastAsia="仿宋" w:cs="仿宋"/>
          <w:sz w:val="21"/>
          <w:szCs w:val="21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30"/>
          <w:sz w:val="30"/>
          <w:szCs w:val="30"/>
          <w:shd w:val="clear" w:fill="FFFFFF"/>
          <w:lang w:val="en-US" w:eastAsia="zh-CN"/>
        </w:rPr>
        <w:drawing>
          <wp:inline distT="0" distB="0" distL="114300" distR="114300">
            <wp:extent cx="4724400" cy="4820920"/>
            <wp:effectExtent l="0" t="0" r="0" b="17780"/>
            <wp:docPr id="2" name="图片 2" descr="捐款微信支付宝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捐款微信支付宝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4820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1553" w:right="203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370016"/>
    <w:rsid w:val="002D3FD3"/>
    <w:rsid w:val="02DB0515"/>
    <w:rsid w:val="02E27E3A"/>
    <w:rsid w:val="057A7F28"/>
    <w:rsid w:val="086510C1"/>
    <w:rsid w:val="0A9C484A"/>
    <w:rsid w:val="0EEE0E4F"/>
    <w:rsid w:val="0FDA19E2"/>
    <w:rsid w:val="1067186C"/>
    <w:rsid w:val="14DD2052"/>
    <w:rsid w:val="151B7679"/>
    <w:rsid w:val="15367D3F"/>
    <w:rsid w:val="1C451CBB"/>
    <w:rsid w:val="1C5D1816"/>
    <w:rsid w:val="1CC1207C"/>
    <w:rsid w:val="1F6844C9"/>
    <w:rsid w:val="207E779A"/>
    <w:rsid w:val="20BC1D6F"/>
    <w:rsid w:val="21B00FD0"/>
    <w:rsid w:val="22271105"/>
    <w:rsid w:val="2465125E"/>
    <w:rsid w:val="27A34A86"/>
    <w:rsid w:val="27E12CF8"/>
    <w:rsid w:val="283116E0"/>
    <w:rsid w:val="2BCE65A2"/>
    <w:rsid w:val="2DCF0691"/>
    <w:rsid w:val="2FBE3399"/>
    <w:rsid w:val="33BC02C7"/>
    <w:rsid w:val="361540EA"/>
    <w:rsid w:val="3A4E4F77"/>
    <w:rsid w:val="3D163577"/>
    <w:rsid w:val="3D4720F9"/>
    <w:rsid w:val="433C06A3"/>
    <w:rsid w:val="472641A3"/>
    <w:rsid w:val="472D01B3"/>
    <w:rsid w:val="47C12D44"/>
    <w:rsid w:val="4ADA4C65"/>
    <w:rsid w:val="4D256F0B"/>
    <w:rsid w:val="540B0E92"/>
    <w:rsid w:val="558F5569"/>
    <w:rsid w:val="561408AE"/>
    <w:rsid w:val="57D650F6"/>
    <w:rsid w:val="59011EBD"/>
    <w:rsid w:val="59806A3E"/>
    <w:rsid w:val="5B033B4E"/>
    <w:rsid w:val="5C934138"/>
    <w:rsid w:val="61F24986"/>
    <w:rsid w:val="63042940"/>
    <w:rsid w:val="644C006B"/>
    <w:rsid w:val="648B2AF2"/>
    <w:rsid w:val="67C45BFF"/>
    <w:rsid w:val="69D478B5"/>
    <w:rsid w:val="6C2031CC"/>
    <w:rsid w:val="6FBE4E90"/>
    <w:rsid w:val="704318EC"/>
    <w:rsid w:val="71341382"/>
    <w:rsid w:val="71423F87"/>
    <w:rsid w:val="72FC0D1D"/>
    <w:rsid w:val="750A0925"/>
    <w:rsid w:val="76370016"/>
    <w:rsid w:val="775976A3"/>
    <w:rsid w:val="78CB5910"/>
    <w:rsid w:val="7AF53EB7"/>
    <w:rsid w:val="7AF635C6"/>
    <w:rsid w:val="7B0111D6"/>
    <w:rsid w:val="7B087C36"/>
    <w:rsid w:val="7DF81DC1"/>
    <w:rsid w:val="7E8839E4"/>
    <w:rsid w:val="7EC471E9"/>
    <w:rsid w:val="7ED50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52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2020-01-28T07:18:00Z</dcterms:created>
  <dc:creator>zhaojie</dc:creator>
  <cp:lastModifiedBy>低调Queen</cp:lastModifiedBy>
  <cp:lastPrinted>2020-02-21T08:58:12Z</cp:lastPrinted>
  <dcterms:modified xsi:type="dcterms:W3CDTF">2020-02-21T09:02:06Z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