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陈楚古街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旅游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预警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提示信息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关注预警信息。密切关注目的地及沿途天气情况，特别是气象和地质灾害预警信息，合理规划、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sz w:val="32"/>
          <w:szCs w:val="32"/>
        </w:rPr>
        <w:t>及时调整行程安排。提前了解旅游景区开放情况，配合落实预警管控措施，防范山体滑坡、落石、泥石流、山洪暴发等自然灾害带来的安全风险。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做好个人防护。驾乘机动车或乘坐公共交通工具出游时，全程系好安全带。参加涉水活动穿好救生衣，不在没有安全保障的水域游玩。根据自身身体状况谨慎参与划船、漂流、浮潜、深潜等涉水活动和高空、高速、探险等高风险项目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提高防范意识。外出旅游住宿时，及时了解消防疏散通道及住所周边安全状况。关注当地安全提示，远离可能发生危险的区域，主动避灾避险。遇突发、紧急情况听从现场工作人员引导和指挥，做到有序疏散。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遵守交通规则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出行时，请</w:t>
      </w:r>
      <w:bookmarkStart w:id="0" w:name="OLE_LINK1"/>
      <w:r>
        <w:rPr>
          <w:rFonts w:hint="eastAsia" w:ascii="仿宋_GB2312" w:hAnsi="仿宋_GB2312" w:eastAsia="仿宋_GB2312" w:cs="仿宋_GB2312"/>
          <w:sz w:val="32"/>
          <w:szCs w:val="32"/>
        </w:rPr>
        <w:t>遵守交通规则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，确保人身安全。自驾游游客要确保车辆状况良好，遵守交通法规，避免疲劳驾驶。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注意饮食卫生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在旅游过程中，请</w:t>
      </w:r>
      <w:bookmarkStart w:id="1" w:name="OLE_LINK2"/>
      <w:r>
        <w:rPr>
          <w:rFonts w:hint="eastAsia" w:ascii="仿宋_GB2312" w:hAnsi="仿宋_GB2312" w:eastAsia="仿宋_GB2312" w:cs="仿宋_GB2312"/>
          <w:sz w:val="32"/>
          <w:szCs w:val="32"/>
        </w:rPr>
        <w:t>注意饮食卫生</w:t>
      </w:r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，防范食物中毒。避免饮用生水，尽量选择正规餐馆就餐。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六、</w:t>
      </w:r>
      <w:r>
        <w:rPr>
          <w:rFonts w:hint="eastAsia" w:ascii="仿宋_GB2312" w:hAnsi="仿宋_GB2312" w:eastAsia="仿宋_GB2312" w:cs="仿宋_GB2312"/>
          <w:sz w:val="32"/>
          <w:szCs w:val="32"/>
        </w:rPr>
        <w:t>保护个人财物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出游时，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尽量不要携带过多现金，使用银行卡或移动支付工具。不要将贵重物品随意放置，以免被盗。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eastAsia="仿宋_GB2312" w:cs="仿宋_GB2312"/>
          <w:sz w:val="32"/>
          <w:szCs w:val="32"/>
        </w:rPr>
        <w:t>遵守景区规定，不要进入禁止通行区域，不要在景区内乱丢垃圾，保护环境。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八、</w:t>
      </w:r>
      <w:r>
        <w:rPr>
          <w:rFonts w:hint="eastAsia" w:ascii="仿宋_GB2312" w:hAnsi="仿宋_GB2312" w:eastAsia="仿宋_GB2312" w:cs="仿宋_GB2312"/>
          <w:sz w:val="32"/>
          <w:szCs w:val="32"/>
        </w:rPr>
        <w:t>游览期间，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组团出游的</w:t>
      </w:r>
      <w:r>
        <w:rPr>
          <w:rFonts w:hint="eastAsia" w:ascii="仿宋_GB2312" w:hAnsi="仿宋_GB2312" w:eastAsia="仿宋_GB2312" w:cs="仿宋_GB2312"/>
          <w:sz w:val="32"/>
          <w:szCs w:val="32"/>
        </w:rPr>
        <w:t>游客不要走得太远。带小孩的游客请管好自己的小孩，不能让小孩单独行动，注意安全。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九、争做文明游客。游客外出旅行时要遵守景区规定，从随手带走垃圾、不随地吐痰、不乱扔废弃物、不在公共场所吸烟、守时自律等小事做起，营造文明、和谐的旅游环境。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十、</w:t>
      </w:r>
      <w:r>
        <w:rPr>
          <w:rFonts w:hint="eastAsia" w:ascii="仿宋_GB2312" w:hAnsi="仿宋_GB2312" w:eastAsia="仿宋_GB2312" w:cs="仿宋_GB2312"/>
          <w:sz w:val="32"/>
          <w:szCs w:val="32"/>
        </w:rPr>
        <w:t>旅游结束后，如有意见和建议，请向旅游部门或相关企业反映，以便我们不断改进服务质量。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希望以上旅游提示信息能对您的旅行带来帮助，祝您旅途愉快！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383" w:right="1800" w:bottom="138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0A4B89"/>
    <w:multiLevelType w:val="singleLevel"/>
    <w:tmpl w:val="630A4B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D528B1"/>
    <w:rsid w:val="3ABA1019"/>
    <w:rsid w:val="62D60C84"/>
    <w:rsid w:val="7A5F6AF6"/>
    <w:rsid w:val="7F3FCA07"/>
    <w:rsid w:val="7F575CC6"/>
    <w:rsid w:val="9F4F89FE"/>
    <w:rsid w:val="D560E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2025-01-20T09:04:00Z</dcterms:created>
  <dc:creator>Administrator</dc:creator>
  <cp:lastModifiedBy>greatwall</cp:lastModifiedBy>
  <dcterms:modified xsi:type="dcterms:W3CDTF">2025-01-20T12:02:25Z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KSOTemplateDocerSaveRecord">
    <vt:lpwstr>eyJoZGlkIjoiYTFhOTA0ZTcyMDRmM2EwY2FiZTIzYzdkZTZmYmQ5MjEifQ==</vt:lpwstr>
  </property>
  <property fmtid="{D5CDD505-2E9C-101B-9397-08002B2CF9AE}" pid="4" name="ICV">
    <vt:lpwstr>68987E252F574569A5E4388697FFD3D1_12</vt:lpwstr>
  </property>
</Properties>
</file>